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8724" w14:textId="77777777" w:rsidR="00F77415" w:rsidRPr="00F77415" w:rsidRDefault="00F77415" w:rsidP="00F77415">
      <w:pPr>
        <w:spacing w:after="0"/>
        <w:jc w:val="center"/>
        <w:rPr>
          <w:b/>
          <w:bCs/>
        </w:rPr>
      </w:pPr>
      <w:bookmarkStart w:id="0" w:name="_Hlk199233684"/>
      <w:r w:rsidRPr="00F77415">
        <w:rPr>
          <w:b/>
          <w:bCs/>
        </w:rPr>
        <w:t>AISLABY PARISH COUNCIL</w:t>
      </w:r>
    </w:p>
    <w:p w14:paraId="4A8347E5" w14:textId="77777777" w:rsidR="00F77415" w:rsidRPr="00F77415" w:rsidRDefault="00F77415" w:rsidP="00F77415">
      <w:pPr>
        <w:spacing w:after="0"/>
        <w:jc w:val="center"/>
        <w:rPr>
          <w:b/>
          <w:bCs/>
        </w:rPr>
      </w:pPr>
    </w:p>
    <w:p w14:paraId="2969F189" w14:textId="77777777" w:rsidR="00F77415" w:rsidRPr="00F77415" w:rsidRDefault="00F77415" w:rsidP="00F77415">
      <w:pPr>
        <w:spacing w:after="0"/>
        <w:jc w:val="center"/>
        <w:rPr>
          <w:b/>
          <w:bCs/>
        </w:rPr>
      </w:pPr>
      <w:r w:rsidRPr="00F77415">
        <w:rPr>
          <w:b/>
          <w:bCs/>
        </w:rPr>
        <w:t>MINUTES of the Meeting of Aislaby Parish Council</w:t>
      </w:r>
    </w:p>
    <w:p w14:paraId="6063EA56" w14:textId="04EB6520" w:rsidR="00F77415" w:rsidRPr="00F77415" w:rsidRDefault="00F77415" w:rsidP="00F77415">
      <w:pPr>
        <w:spacing w:after="0"/>
        <w:jc w:val="center"/>
        <w:rPr>
          <w:b/>
          <w:bCs/>
        </w:rPr>
      </w:pPr>
      <w:r w:rsidRPr="00F77415">
        <w:rPr>
          <w:b/>
          <w:bCs/>
        </w:rPr>
        <w:t xml:space="preserve">Held in the Parish Hall, Aislaby on Tuesday </w:t>
      </w:r>
      <w:r w:rsidR="00CC6D01">
        <w:rPr>
          <w:b/>
          <w:bCs/>
        </w:rPr>
        <w:t>7</w:t>
      </w:r>
      <w:r w:rsidR="00CC6D01" w:rsidRPr="00CC6D01">
        <w:rPr>
          <w:b/>
          <w:bCs/>
          <w:vertAlign w:val="superscript"/>
        </w:rPr>
        <w:t>th</w:t>
      </w:r>
      <w:r w:rsidR="00CC6D01">
        <w:rPr>
          <w:b/>
          <w:bCs/>
        </w:rPr>
        <w:t xml:space="preserve"> October </w:t>
      </w:r>
      <w:r w:rsidRPr="00F77415">
        <w:rPr>
          <w:b/>
          <w:bCs/>
        </w:rPr>
        <w:t>2025 at 7.15pm pursuant to Summon</w:t>
      </w:r>
    </w:p>
    <w:p w14:paraId="7421CFB6" w14:textId="77777777" w:rsidR="00F77415" w:rsidRPr="00F77415" w:rsidRDefault="00F77415" w:rsidP="00F77415">
      <w:pPr>
        <w:spacing w:after="0"/>
        <w:jc w:val="center"/>
      </w:pPr>
    </w:p>
    <w:p w14:paraId="502A7D97" w14:textId="543E5D74" w:rsidR="00F77415" w:rsidRPr="00F77415" w:rsidRDefault="00F77415" w:rsidP="00F77415">
      <w:pPr>
        <w:spacing w:after="0"/>
        <w:jc w:val="center"/>
      </w:pPr>
      <w:r w:rsidRPr="00F77415">
        <w:t>Present: Councillor D Potter (Chairman) in the Chair, Cllrs C Raistrick, H Robson &amp;</w:t>
      </w:r>
      <w:r>
        <w:t xml:space="preserve"> M Garbutt </w:t>
      </w:r>
    </w:p>
    <w:p w14:paraId="0920E918" w14:textId="60438B09" w:rsidR="00F77415" w:rsidRDefault="00F77415" w:rsidP="00F77415">
      <w:pPr>
        <w:spacing w:after="0"/>
        <w:jc w:val="center"/>
      </w:pPr>
      <w:r w:rsidRPr="00F77415">
        <w:t xml:space="preserve">MOP: </w:t>
      </w:r>
      <w:r>
        <w:t>1</w:t>
      </w:r>
    </w:p>
    <w:p w14:paraId="34D14BCB" w14:textId="279B83BA" w:rsidR="00F77415" w:rsidRPr="00F77415" w:rsidRDefault="00F77415" w:rsidP="00F77415">
      <w:pPr>
        <w:spacing w:after="0"/>
        <w:jc w:val="center"/>
      </w:pPr>
      <w:r>
        <w:t>Clive Pearson, North Yorkshire Councillor</w:t>
      </w:r>
    </w:p>
    <w:p w14:paraId="285D85C3" w14:textId="77777777" w:rsidR="00F77415" w:rsidRPr="00F77415" w:rsidRDefault="00F77415" w:rsidP="00F77415">
      <w:pPr>
        <w:spacing w:after="0"/>
        <w:jc w:val="center"/>
      </w:pPr>
      <w:r w:rsidRPr="00F77415">
        <w:t>Also in attendance: C E Wiggins (Clerk)</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9327"/>
      </w:tblGrid>
      <w:tr w:rsidR="00D94582" w:rsidRPr="009F45D9" w14:paraId="2992F3B0"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1DBB" w14:textId="22CD9B19" w:rsidR="00D94582" w:rsidRPr="009F45D9" w:rsidRDefault="00BF01D9" w:rsidP="00D94582">
            <w:pPr>
              <w:spacing w:after="0"/>
              <w:rPr>
                <w:sz w:val="20"/>
                <w:szCs w:val="20"/>
              </w:rPr>
            </w:pPr>
            <w:r>
              <w:rPr>
                <w:b/>
                <w:bCs/>
                <w:sz w:val="20"/>
                <w:szCs w:val="20"/>
              </w:rPr>
              <w:t>10</w:t>
            </w:r>
            <w:r w:rsidR="00D94582" w:rsidRPr="009F45D9">
              <w:rPr>
                <w:b/>
                <w:bCs/>
                <w:sz w:val="20"/>
                <w:szCs w:val="20"/>
              </w:rPr>
              <w:t>25/1</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58F8" w14:textId="77777777" w:rsidR="00D94582" w:rsidRPr="009F45D9" w:rsidRDefault="00D94582" w:rsidP="00D94582">
            <w:pPr>
              <w:spacing w:after="0"/>
              <w:rPr>
                <w:sz w:val="22"/>
                <w:szCs w:val="22"/>
              </w:rPr>
            </w:pPr>
            <w:r w:rsidRPr="009F45D9">
              <w:rPr>
                <w:b/>
                <w:bCs/>
                <w:sz w:val="22"/>
                <w:szCs w:val="22"/>
              </w:rPr>
              <w:t>APOLOGIES AND REASONS FOR ABSENCE </w:t>
            </w:r>
          </w:p>
          <w:p w14:paraId="6736C0E3" w14:textId="77777777" w:rsidR="00D94582" w:rsidRDefault="00D94582" w:rsidP="00D94582">
            <w:pPr>
              <w:spacing w:after="0"/>
              <w:rPr>
                <w:sz w:val="22"/>
                <w:szCs w:val="22"/>
              </w:rPr>
            </w:pPr>
            <w:r w:rsidRPr="009F45D9">
              <w:rPr>
                <w:sz w:val="22"/>
                <w:szCs w:val="22"/>
              </w:rPr>
              <w:t>To note apologies and consider reasons for absence.</w:t>
            </w:r>
          </w:p>
          <w:p w14:paraId="3688FEC5" w14:textId="77777777" w:rsidR="00F77415" w:rsidRDefault="00F77415" w:rsidP="00D94582">
            <w:pPr>
              <w:spacing w:after="0"/>
              <w:rPr>
                <w:sz w:val="22"/>
                <w:szCs w:val="22"/>
              </w:rPr>
            </w:pPr>
          </w:p>
          <w:p w14:paraId="29FAE025" w14:textId="3675C97F" w:rsidR="00F77415" w:rsidRPr="009F45D9" w:rsidRDefault="00F77415" w:rsidP="00D94582">
            <w:pPr>
              <w:spacing w:after="0"/>
              <w:rPr>
                <w:sz w:val="22"/>
                <w:szCs w:val="22"/>
              </w:rPr>
            </w:pPr>
            <w:r>
              <w:rPr>
                <w:sz w:val="22"/>
                <w:szCs w:val="22"/>
              </w:rPr>
              <w:t>TO NOTE – apologies received from Cllr Dobson &amp; Cllr Sheen</w:t>
            </w:r>
          </w:p>
          <w:p w14:paraId="3A92B768" w14:textId="77777777" w:rsidR="00D94582" w:rsidRPr="009F45D9" w:rsidRDefault="00D94582" w:rsidP="00D94582">
            <w:pPr>
              <w:spacing w:after="0"/>
              <w:rPr>
                <w:sz w:val="22"/>
                <w:szCs w:val="22"/>
              </w:rPr>
            </w:pPr>
          </w:p>
        </w:tc>
      </w:tr>
      <w:tr w:rsidR="00D94582" w:rsidRPr="009F45D9" w14:paraId="4E138DE2"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B77CA" w14:textId="6B074BA6" w:rsidR="00D94582" w:rsidRPr="009F45D9" w:rsidRDefault="00BF01D9" w:rsidP="00D94582">
            <w:pPr>
              <w:spacing w:after="0"/>
              <w:rPr>
                <w:sz w:val="20"/>
                <w:szCs w:val="20"/>
              </w:rPr>
            </w:pPr>
            <w:r>
              <w:rPr>
                <w:b/>
                <w:bCs/>
                <w:sz w:val="20"/>
                <w:szCs w:val="20"/>
              </w:rPr>
              <w:t>10</w:t>
            </w:r>
            <w:r w:rsidR="00D94582" w:rsidRPr="009F45D9">
              <w:rPr>
                <w:b/>
                <w:bCs/>
                <w:sz w:val="20"/>
                <w:szCs w:val="20"/>
              </w:rPr>
              <w:t>25/2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F337C" w14:textId="77777777" w:rsidR="00D94582" w:rsidRPr="009F45D9" w:rsidRDefault="00D94582" w:rsidP="00D94582">
            <w:pPr>
              <w:spacing w:after="0"/>
              <w:rPr>
                <w:sz w:val="22"/>
                <w:szCs w:val="22"/>
              </w:rPr>
            </w:pPr>
            <w:r w:rsidRPr="009F45D9">
              <w:rPr>
                <w:b/>
                <w:bCs/>
                <w:sz w:val="22"/>
                <w:szCs w:val="22"/>
              </w:rPr>
              <w:t>EXCLUSIONS OF THE PRESS AND PUBLIC</w:t>
            </w:r>
          </w:p>
          <w:p w14:paraId="5176F13D" w14:textId="77777777" w:rsidR="00D94582" w:rsidRDefault="00D94582" w:rsidP="00D94582">
            <w:pPr>
              <w:spacing w:after="0"/>
              <w:rPr>
                <w:sz w:val="22"/>
                <w:szCs w:val="22"/>
              </w:rPr>
            </w:pPr>
            <w:r w:rsidRPr="009F45D9">
              <w:rPr>
                <w:sz w:val="22"/>
                <w:szCs w:val="22"/>
              </w:rPr>
              <w:t>To consider if any item on the agenda requires the exclusion of the press and public in accordance with the Public Bodies (Admission to Meetings) Act 1960, due to the confidential nature of the business to be transacted.</w:t>
            </w:r>
          </w:p>
          <w:p w14:paraId="3A099FF4" w14:textId="77777777" w:rsidR="00F77415" w:rsidRDefault="00F77415" w:rsidP="00D94582">
            <w:pPr>
              <w:spacing w:after="0"/>
              <w:rPr>
                <w:sz w:val="22"/>
                <w:szCs w:val="22"/>
              </w:rPr>
            </w:pPr>
          </w:p>
          <w:p w14:paraId="20018AE0" w14:textId="64007A8E" w:rsidR="00F77415" w:rsidRPr="009F45D9" w:rsidRDefault="00F77415" w:rsidP="00D94582">
            <w:pPr>
              <w:spacing w:after="0"/>
              <w:rPr>
                <w:sz w:val="22"/>
                <w:szCs w:val="22"/>
              </w:rPr>
            </w:pPr>
            <w:r>
              <w:rPr>
                <w:sz w:val="22"/>
                <w:szCs w:val="22"/>
              </w:rPr>
              <w:t>NONE.</w:t>
            </w:r>
          </w:p>
          <w:p w14:paraId="5B119F27" w14:textId="77777777" w:rsidR="00D94582" w:rsidRPr="009F45D9" w:rsidRDefault="00D94582" w:rsidP="00D94582">
            <w:pPr>
              <w:spacing w:after="0"/>
              <w:rPr>
                <w:sz w:val="22"/>
                <w:szCs w:val="22"/>
              </w:rPr>
            </w:pPr>
          </w:p>
        </w:tc>
      </w:tr>
      <w:tr w:rsidR="00D94582" w:rsidRPr="009F45D9" w14:paraId="1BBE48B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476" w14:textId="1B8A53AF" w:rsidR="00D94582" w:rsidRPr="009F45D9" w:rsidRDefault="00BF01D9" w:rsidP="00D94582">
            <w:pPr>
              <w:spacing w:after="0"/>
              <w:rPr>
                <w:sz w:val="20"/>
                <w:szCs w:val="20"/>
              </w:rPr>
            </w:pPr>
            <w:r>
              <w:rPr>
                <w:b/>
                <w:bCs/>
                <w:sz w:val="20"/>
                <w:szCs w:val="20"/>
              </w:rPr>
              <w:t>10</w:t>
            </w:r>
            <w:r w:rsidR="00D94582" w:rsidRPr="009F45D9">
              <w:rPr>
                <w:b/>
                <w:bCs/>
                <w:sz w:val="20"/>
                <w:szCs w:val="20"/>
              </w:rPr>
              <w:t>25/3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D3925" w14:textId="77777777" w:rsidR="00D94582" w:rsidRPr="009F45D9" w:rsidRDefault="00D94582" w:rsidP="00D94582">
            <w:pPr>
              <w:spacing w:after="0"/>
              <w:rPr>
                <w:sz w:val="22"/>
                <w:szCs w:val="22"/>
              </w:rPr>
            </w:pPr>
            <w:r w:rsidRPr="009F45D9">
              <w:rPr>
                <w:b/>
                <w:bCs/>
                <w:sz w:val="22"/>
                <w:szCs w:val="22"/>
              </w:rPr>
              <w:t>DECLARATIONS OF INTEREST</w:t>
            </w:r>
          </w:p>
          <w:p w14:paraId="5F9617F5" w14:textId="77777777" w:rsidR="00D94582" w:rsidRPr="009F45D9" w:rsidRDefault="00D94582" w:rsidP="00D94582">
            <w:pPr>
              <w:spacing w:after="0"/>
              <w:rPr>
                <w:sz w:val="22"/>
                <w:szCs w:val="22"/>
              </w:rPr>
            </w:pPr>
            <w:r w:rsidRPr="009F45D9">
              <w:rPr>
                <w:sz w:val="22"/>
                <w:szCs w:val="22"/>
              </w:rPr>
              <w:t>a. To receive any declarations of interest in items on the agenda.</w:t>
            </w:r>
          </w:p>
          <w:p w14:paraId="1C21F1D7" w14:textId="77777777" w:rsidR="00D94582" w:rsidRDefault="00D94582" w:rsidP="00D94582">
            <w:pPr>
              <w:spacing w:after="0"/>
              <w:rPr>
                <w:sz w:val="22"/>
                <w:szCs w:val="22"/>
              </w:rPr>
            </w:pPr>
            <w:r w:rsidRPr="009F45D9">
              <w:rPr>
                <w:sz w:val="22"/>
                <w:szCs w:val="22"/>
              </w:rPr>
              <w:t>b. To consider Dispensation requests for items on the agenda.</w:t>
            </w:r>
          </w:p>
          <w:p w14:paraId="6E78B022" w14:textId="77777777" w:rsidR="00F77415" w:rsidRDefault="00F77415" w:rsidP="00D94582">
            <w:pPr>
              <w:spacing w:after="0"/>
              <w:rPr>
                <w:sz w:val="22"/>
                <w:szCs w:val="22"/>
              </w:rPr>
            </w:pPr>
          </w:p>
          <w:p w14:paraId="46BAAF83" w14:textId="34CA32C2" w:rsidR="00F77415" w:rsidRPr="009F45D9" w:rsidRDefault="00F77415" w:rsidP="00D94582">
            <w:pPr>
              <w:spacing w:after="0"/>
              <w:rPr>
                <w:sz w:val="22"/>
                <w:szCs w:val="22"/>
              </w:rPr>
            </w:pPr>
            <w:r>
              <w:rPr>
                <w:sz w:val="22"/>
                <w:szCs w:val="22"/>
              </w:rPr>
              <w:t>NONE.</w:t>
            </w:r>
          </w:p>
          <w:p w14:paraId="5D4784CB" w14:textId="77777777" w:rsidR="00D94582" w:rsidRPr="009F45D9" w:rsidRDefault="00D94582" w:rsidP="00D94582">
            <w:pPr>
              <w:spacing w:after="0"/>
              <w:rPr>
                <w:sz w:val="22"/>
                <w:szCs w:val="22"/>
              </w:rPr>
            </w:pPr>
          </w:p>
        </w:tc>
      </w:tr>
      <w:tr w:rsidR="00D94582" w:rsidRPr="009F45D9" w14:paraId="18797CA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8A70A" w14:textId="1B7095EC" w:rsidR="00D94582" w:rsidRPr="009F45D9" w:rsidRDefault="00BF01D9" w:rsidP="00D94582">
            <w:pPr>
              <w:spacing w:after="0"/>
              <w:rPr>
                <w:sz w:val="20"/>
                <w:szCs w:val="20"/>
              </w:rPr>
            </w:pPr>
            <w:r>
              <w:rPr>
                <w:b/>
                <w:bCs/>
                <w:sz w:val="20"/>
                <w:szCs w:val="20"/>
              </w:rPr>
              <w:t>10</w:t>
            </w:r>
            <w:r w:rsidR="00D94582" w:rsidRPr="009F45D9">
              <w:rPr>
                <w:b/>
                <w:bCs/>
                <w:sz w:val="20"/>
                <w:szCs w:val="20"/>
              </w:rPr>
              <w:t>25/4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D0F8F" w14:textId="77777777" w:rsidR="00D94582" w:rsidRPr="009F45D9" w:rsidRDefault="00D94582" w:rsidP="00D94582">
            <w:pPr>
              <w:spacing w:after="0"/>
              <w:rPr>
                <w:sz w:val="22"/>
                <w:szCs w:val="22"/>
              </w:rPr>
            </w:pPr>
            <w:r w:rsidRPr="009F45D9">
              <w:rPr>
                <w:b/>
                <w:bCs/>
                <w:sz w:val="22"/>
                <w:szCs w:val="22"/>
              </w:rPr>
              <w:t>PUBLIC SESSION</w:t>
            </w:r>
          </w:p>
          <w:p w14:paraId="3A435062" w14:textId="77777777" w:rsidR="00D94582" w:rsidRDefault="00D94582" w:rsidP="00D94582">
            <w:pPr>
              <w:spacing w:after="0"/>
              <w:rPr>
                <w:sz w:val="22"/>
                <w:szCs w:val="22"/>
              </w:rPr>
            </w:pPr>
            <w:r w:rsidRPr="009F45D9">
              <w:rPr>
                <w:sz w:val="22"/>
                <w:szCs w:val="22"/>
              </w:rPr>
              <w:t>To receive comments from the public and councillors with a prejudicial interest.  Rules for the public session to be adhered.</w:t>
            </w:r>
          </w:p>
          <w:p w14:paraId="29D48771" w14:textId="77777777" w:rsidR="00F77415" w:rsidRDefault="00F77415" w:rsidP="00D94582">
            <w:pPr>
              <w:spacing w:after="0"/>
              <w:rPr>
                <w:sz w:val="22"/>
                <w:szCs w:val="22"/>
              </w:rPr>
            </w:pPr>
          </w:p>
          <w:p w14:paraId="16BAD491" w14:textId="53FEFF1F" w:rsidR="00F77415" w:rsidRPr="009F45D9" w:rsidRDefault="00F77415" w:rsidP="00D94582">
            <w:pPr>
              <w:spacing w:after="0"/>
              <w:rPr>
                <w:sz w:val="22"/>
                <w:szCs w:val="22"/>
              </w:rPr>
            </w:pPr>
            <w:r>
              <w:rPr>
                <w:sz w:val="22"/>
                <w:szCs w:val="22"/>
              </w:rPr>
              <w:t>NONE.</w:t>
            </w:r>
          </w:p>
        </w:tc>
      </w:tr>
      <w:tr w:rsidR="00D94582" w:rsidRPr="009F45D9" w14:paraId="4B0DDE03"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1BD" w14:textId="72EBDD1B" w:rsidR="00D94582" w:rsidRPr="009F45D9" w:rsidRDefault="00BF01D9" w:rsidP="00D94582">
            <w:pPr>
              <w:spacing w:after="0"/>
              <w:rPr>
                <w:sz w:val="20"/>
                <w:szCs w:val="20"/>
              </w:rPr>
            </w:pPr>
            <w:r>
              <w:rPr>
                <w:b/>
                <w:bCs/>
                <w:sz w:val="20"/>
                <w:szCs w:val="20"/>
              </w:rPr>
              <w:t>10</w:t>
            </w:r>
            <w:r w:rsidR="00D94582" w:rsidRPr="009F45D9">
              <w:rPr>
                <w:b/>
                <w:bCs/>
                <w:sz w:val="20"/>
                <w:szCs w:val="20"/>
              </w:rPr>
              <w:t>25/5</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E12F" w14:textId="77777777" w:rsidR="00D94582" w:rsidRPr="009F45D9" w:rsidRDefault="00D94582" w:rsidP="00D94582">
            <w:pPr>
              <w:spacing w:after="0"/>
              <w:rPr>
                <w:sz w:val="22"/>
                <w:szCs w:val="22"/>
              </w:rPr>
            </w:pPr>
            <w:r w:rsidRPr="009F45D9">
              <w:rPr>
                <w:b/>
                <w:bCs/>
                <w:sz w:val="22"/>
                <w:szCs w:val="22"/>
              </w:rPr>
              <w:t>POLICE MATTERS</w:t>
            </w:r>
          </w:p>
          <w:p w14:paraId="699BCABF" w14:textId="03B1EBE0" w:rsidR="00D94582" w:rsidRDefault="00D94582" w:rsidP="00F77415">
            <w:pPr>
              <w:pStyle w:val="ListParagraph"/>
              <w:numPr>
                <w:ilvl w:val="0"/>
                <w:numId w:val="12"/>
              </w:numPr>
              <w:spacing w:after="0"/>
              <w:ind w:left="360"/>
              <w:rPr>
                <w:sz w:val="22"/>
                <w:szCs w:val="22"/>
              </w:rPr>
            </w:pPr>
            <w:r w:rsidRPr="00F77415">
              <w:rPr>
                <w:sz w:val="22"/>
                <w:szCs w:val="22"/>
              </w:rPr>
              <w:t>To receive police report and consider the issues and if any action required.</w:t>
            </w:r>
          </w:p>
          <w:p w14:paraId="6DACC448" w14:textId="77777777" w:rsidR="00F77415" w:rsidRPr="00F77415" w:rsidRDefault="00F77415" w:rsidP="00F77415">
            <w:pPr>
              <w:spacing w:after="0"/>
              <w:ind w:left="360"/>
              <w:rPr>
                <w:sz w:val="22"/>
                <w:szCs w:val="22"/>
              </w:rPr>
            </w:pPr>
          </w:p>
          <w:p w14:paraId="0AB9C43F" w14:textId="13AA560B" w:rsidR="00F77415" w:rsidRPr="00F77415" w:rsidRDefault="00F77415" w:rsidP="00F77415">
            <w:pPr>
              <w:spacing w:after="0"/>
              <w:rPr>
                <w:sz w:val="22"/>
                <w:szCs w:val="22"/>
              </w:rPr>
            </w:pPr>
            <w:r>
              <w:rPr>
                <w:sz w:val="22"/>
                <w:szCs w:val="22"/>
              </w:rPr>
              <w:t>TO NOTE – circulated.</w:t>
            </w:r>
          </w:p>
          <w:p w14:paraId="18BDF933" w14:textId="77777777" w:rsidR="00D94582" w:rsidRPr="009F45D9" w:rsidRDefault="00D94582" w:rsidP="00D94582">
            <w:pPr>
              <w:spacing w:after="0"/>
              <w:rPr>
                <w:sz w:val="22"/>
                <w:szCs w:val="22"/>
              </w:rPr>
            </w:pPr>
          </w:p>
        </w:tc>
      </w:tr>
      <w:tr w:rsidR="00D94582" w:rsidRPr="009F45D9" w14:paraId="7CBBA307"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F3AD" w14:textId="02FA623B" w:rsidR="00D94582" w:rsidRPr="009F45D9" w:rsidRDefault="00BF01D9" w:rsidP="00D94582">
            <w:pPr>
              <w:spacing w:after="0"/>
              <w:rPr>
                <w:sz w:val="20"/>
                <w:szCs w:val="20"/>
              </w:rPr>
            </w:pPr>
            <w:r>
              <w:rPr>
                <w:b/>
                <w:bCs/>
                <w:sz w:val="20"/>
                <w:szCs w:val="20"/>
              </w:rPr>
              <w:t>10</w:t>
            </w:r>
            <w:r w:rsidR="00D94582" w:rsidRPr="009F45D9">
              <w:rPr>
                <w:b/>
                <w:bCs/>
                <w:sz w:val="20"/>
                <w:szCs w:val="20"/>
              </w:rPr>
              <w:t>25/6</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324D7" w14:textId="77777777" w:rsidR="00D94582" w:rsidRPr="009F45D9" w:rsidRDefault="00D94582" w:rsidP="00D94582">
            <w:pPr>
              <w:spacing w:after="0"/>
              <w:rPr>
                <w:sz w:val="22"/>
                <w:szCs w:val="22"/>
              </w:rPr>
            </w:pPr>
            <w:r w:rsidRPr="009F45D9">
              <w:rPr>
                <w:b/>
                <w:bCs/>
                <w:sz w:val="22"/>
                <w:szCs w:val="22"/>
              </w:rPr>
              <w:t>MINUTES</w:t>
            </w:r>
          </w:p>
          <w:p w14:paraId="4D0CF724" w14:textId="77777777" w:rsidR="00D94582" w:rsidRDefault="00D94582" w:rsidP="00D82175">
            <w:pPr>
              <w:numPr>
                <w:ilvl w:val="0"/>
                <w:numId w:val="1"/>
              </w:numPr>
              <w:spacing w:after="0"/>
              <w:rPr>
                <w:sz w:val="22"/>
                <w:szCs w:val="22"/>
              </w:rPr>
            </w:pPr>
            <w:r w:rsidRPr="009F45D9">
              <w:rPr>
                <w:sz w:val="22"/>
                <w:szCs w:val="22"/>
              </w:rPr>
              <w:t xml:space="preserve">To consider the accuracy of the minutes of the Parish Council Meeting held on the </w:t>
            </w:r>
            <w:r w:rsidR="00BF01D9">
              <w:rPr>
                <w:sz w:val="22"/>
                <w:szCs w:val="22"/>
              </w:rPr>
              <w:t>5</w:t>
            </w:r>
            <w:r w:rsidR="00BF01D9" w:rsidRPr="00BF01D9">
              <w:rPr>
                <w:sz w:val="22"/>
                <w:szCs w:val="22"/>
                <w:vertAlign w:val="superscript"/>
              </w:rPr>
              <w:t>th</w:t>
            </w:r>
            <w:r w:rsidR="00BF01D9">
              <w:rPr>
                <w:sz w:val="22"/>
                <w:szCs w:val="22"/>
              </w:rPr>
              <w:t xml:space="preserve"> August </w:t>
            </w:r>
            <w:r w:rsidRPr="009F45D9">
              <w:rPr>
                <w:sz w:val="22"/>
                <w:szCs w:val="22"/>
              </w:rPr>
              <w:t>2025 for approval and signing.</w:t>
            </w:r>
          </w:p>
          <w:p w14:paraId="0328770C" w14:textId="77777777" w:rsidR="00F77415" w:rsidRDefault="00F77415" w:rsidP="00F77415">
            <w:pPr>
              <w:spacing w:after="0"/>
              <w:rPr>
                <w:sz w:val="22"/>
                <w:szCs w:val="22"/>
              </w:rPr>
            </w:pPr>
          </w:p>
          <w:p w14:paraId="27A84068" w14:textId="3F7693BC" w:rsidR="00F77415" w:rsidRPr="00D82175" w:rsidRDefault="00F77415" w:rsidP="00F77415">
            <w:pPr>
              <w:spacing w:after="0"/>
              <w:rPr>
                <w:sz w:val="22"/>
                <w:szCs w:val="22"/>
              </w:rPr>
            </w:pPr>
            <w:r>
              <w:rPr>
                <w:sz w:val="22"/>
                <w:szCs w:val="22"/>
              </w:rPr>
              <w:t>RESOLVED – approved.</w:t>
            </w:r>
          </w:p>
        </w:tc>
      </w:tr>
      <w:tr w:rsidR="00D94582" w:rsidRPr="009F45D9" w14:paraId="44A07EA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E29" w14:textId="38D566CB" w:rsidR="00D94582" w:rsidRPr="009F45D9" w:rsidRDefault="00BF01D9" w:rsidP="00D94582">
            <w:pPr>
              <w:spacing w:after="0"/>
              <w:rPr>
                <w:sz w:val="20"/>
                <w:szCs w:val="20"/>
              </w:rPr>
            </w:pPr>
            <w:r>
              <w:rPr>
                <w:b/>
                <w:bCs/>
                <w:sz w:val="20"/>
                <w:szCs w:val="20"/>
              </w:rPr>
              <w:t>10</w:t>
            </w:r>
            <w:r w:rsidR="00D94582" w:rsidRPr="009F45D9">
              <w:rPr>
                <w:b/>
                <w:bCs/>
                <w:sz w:val="20"/>
                <w:szCs w:val="20"/>
              </w:rPr>
              <w:t>25/7</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563C" w14:textId="77777777" w:rsidR="00D94582" w:rsidRPr="009F45D9" w:rsidRDefault="00D94582" w:rsidP="00D94582">
            <w:pPr>
              <w:spacing w:after="0"/>
              <w:rPr>
                <w:sz w:val="22"/>
                <w:szCs w:val="22"/>
              </w:rPr>
            </w:pPr>
            <w:r w:rsidRPr="009F45D9">
              <w:rPr>
                <w:b/>
                <w:bCs/>
                <w:sz w:val="22"/>
                <w:szCs w:val="22"/>
              </w:rPr>
              <w:t>CLERKS UPDATE</w:t>
            </w:r>
          </w:p>
          <w:p w14:paraId="7109FF61" w14:textId="77777777" w:rsidR="00D94582" w:rsidRPr="009F45D9" w:rsidRDefault="00D94582" w:rsidP="00D94582">
            <w:pPr>
              <w:spacing w:after="0"/>
              <w:rPr>
                <w:sz w:val="22"/>
                <w:szCs w:val="22"/>
              </w:rPr>
            </w:pPr>
            <w:r w:rsidRPr="009F45D9">
              <w:rPr>
                <w:sz w:val="22"/>
                <w:szCs w:val="22"/>
              </w:rPr>
              <w:t>To receive information on the following ongoing issues that require action at the previous meetings and decide further action where necessary:</w:t>
            </w:r>
          </w:p>
          <w:p w14:paraId="1219D370" w14:textId="29B676FC" w:rsidR="00D94582" w:rsidRDefault="00D94582" w:rsidP="00D94582">
            <w:pPr>
              <w:numPr>
                <w:ilvl w:val="0"/>
                <w:numId w:val="6"/>
              </w:numPr>
              <w:spacing w:after="0"/>
              <w:rPr>
                <w:sz w:val="22"/>
                <w:szCs w:val="22"/>
              </w:rPr>
            </w:pPr>
            <w:r w:rsidRPr="009F45D9">
              <w:rPr>
                <w:sz w:val="22"/>
                <w:szCs w:val="22"/>
              </w:rPr>
              <w:t xml:space="preserve">To discuss </w:t>
            </w:r>
            <w:r w:rsidR="00D82175">
              <w:rPr>
                <w:sz w:val="22"/>
                <w:szCs w:val="22"/>
              </w:rPr>
              <w:t>casual vacancy in accordance with Section 85</w:t>
            </w:r>
            <w:r w:rsidR="00847C70">
              <w:rPr>
                <w:sz w:val="22"/>
                <w:szCs w:val="22"/>
              </w:rPr>
              <w:t xml:space="preserve"> of Parish Council laws</w:t>
            </w:r>
            <w:r w:rsidR="006C6A42">
              <w:rPr>
                <w:sz w:val="22"/>
                <w:szCs w:val="22"/>
              </w:rPr>
              <w:t xml:space="preserve"> and co-opt.</w:t>
            </w:r>
          </w:p>
          <w:p w14:paraId="1BBFC66A" w14:textId="4DE71BA9" w:rsidR="00F77415" w:rsidRDefault="00F77415" w:rsidP="00F77415">
            <w:pPr>
              <w:spacing w:after="0"/>
              <w:rPr>
                <w:sz w:val="22"/>
                <w:szCs w:val="22"/>
              </w:rPr>
            </w:pPr>
            <w:r>
              <w:rPr>
                <w:sz w:val="22"/>
                <w:szCs w:val="22"/>
              </w:rPr>
              <w:t>RESOLVED – Craig Hall expressed his interest in joining the council.  It was resolved to co-opt him onto the Council.  Acceptance of Office and Register of Interest forms completed.</w:t>
            </w:r>
          </w:p>
          <w:p w14:paraId="41D44B9E" w14:textId="614349F7" w:rsidR="00C76558" w:rsidRDefault="00C76558" w:rsidP="00D94582">
            <w:pPr>
              <w:numPr>
                <w:ilvl w:val="0"/>
                <w:numId w:val="6"/>
              </w:numPr>
              <w:spacing w:after="0"/>
              <w:rPr>
                <w:sz w:val="22"/>
                <w:szCs w:val="22"/>
              </w:rPr>
            </w:pPr>
            <w:r>
              <w:rPr>
                <w:sz w:val="22"/>
                <w:szCs w:val="22"/>
              </w:rPr>
              <w:t xml:space="preserve">To discuss </w:t>
            </w:r>
            <w:r w:rsidR="00BF01D9">
              <w:rPr>
                <w:sz w:val="22"/>
                <w:szCs w:val="22"/>
              </w:rPr>
              <w:t>update on</w:t>
            </w:r>
            <w:r>
              <w:rPr>
                <w:sz w:val="22"/>
                <w:szCs w:val="22"/>
              </w:rPr>
              <w:t xml:space="preserve"> obtaining a .gov email address/website address</w:t>
            </w:r>
          </w:p>
          <w:p w14:paraId="12304E06" w14:textId="15C681C5" w:rsidR="00F77415" w:rsidRDefault="00F77415" w:rsidP="00F77415">
            <w:pPr>
              <w:spacing w:after="0"/>
              <w:rPr>
                <w:sz w:val="22"/>
                <w:szCs w:val="22"/>
              </w:rPr>
            </w:pPr>
            <w:r>
              <w:rPr>
                <w:sz w:val="22"/>
                <w:szCs w:val="22"/>
              </w:rPr>
              <w:t>RESOLVED – numerous quotes have been obtained and the councillors opted to use Parishes Online for emails and website address.</w:t>
            </w:r>
          </w:p>
          <w:p w14:paraId="7A874C2D" w14:textId="5B0FF22A" w:rsidR="006C6A42" w:rsidRPr="009F45D9" w:rsidRDefault="006C6A42" w:rsidP="00D94582">
            <w:pPr>
              <w:numPr>
                <w:ilvl w:val="0"/>
                <w:numId w:val="6"/>
              </w:numPr>
              <w:spacing w:after="0"/>
              <w:rPr>
                <w:sz w:val="22"/>
                <w:szCs w:val="22"/>
              </w:rPr>
            </w:pPr>
            <w:r>
              <w:rPr>
                <w:sz w:val="22"/>
                <w:szCs w:val="22"/>
              </w:rPr>
              <w:t xml:space="preserve">Laptop – windows 10 not compatible </w:t>
            </w:r>
          </w:p>
          <w:p w14:paraId="03D11B13" w14:textId="33320EC8" w:rsidR="00D94582" w:rsidRPr="009F45D9" w:rsidRDefault="00F77415" w:rsidP="00847C70">
            <w:pPr>
              <w:spacing w:after="0"/>
              <w:rPr>
                <w:sz w:val="22"/>
                <w:szCs w:val="22"/>
              </w:rPr>
            </w:pPr>
            <w:r>
              <w:rPr>
                <w:sz w:val="22"/>
                <w:szCs w:val="22"/>
              </w:rPr>
              <w:lastRenderedPageBreak/>
              <w:t>RESOLVED – all were in agreement that once the emails and website is in place to go ahead and upgrade the laptop.</w:t>
            </w:r>
          </w:p>
          <w:p w14:paraId="080861E7" w14:textId="77777777" w:rsidR="00D94582" w:rsidRPr="009F45D9" w:rsidRDefault="00D94582" w:rsidP="00D94582">
            <w:pPr>
              <w:spacing w:after="0"/>
              <w:rPr>
                <w:sz w:val="22"/>
                <w:szCs w:val="22"/>
              </w:rPr>
            </w:pPr>
          </w:p>
        </w:tc>
      </w:tr>
      <w:tr w:rsidR="00D94582" w:rsidRPr="009F45D9" w14:paraId="545F84DB"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7E585" w14:textId="1C22A760" w:rsidR="00D94582" w:rsidRPr="009F45D9" w:rsidRDefault="00BF01D9" w:rsidP="00D94582">
            <w:pPr>
              <w:spacing w:after="0"/>
              <w:rPr>
                <w:sz w:val="20"/>
                <w:szCs w:val="20"/>
              </w:rPr>
            </w:pPr>
            <w:r>
              <w:rPr>
                <w:b/>
                <w:bCs/>
                <w:sz w:val="20"/>
                <w:szCs w:val="20"/>
              </w:rPr>
              <w:lastRenderedPageBreak/>
              <w:t>10</w:t>
            </w:r>
            <w:r w:rsidR="00D94582" w:rsidRPr="009F45D9">
              <w:rPr>
                <w:b/>
                <w:bCs/>
                <w:sz w:val="20"/>
                <w:szCs w:val="20"/>
              </w:rPr>
              <w:t>25/8</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0E24" w14:textId="77777777" w:rsidR="00D94582" w:rsidRPr="009F45D9" w:rsidRDefault="00D94582" w:rsidP="00D94582">
            <w:pPr>
              <w:spacing w:after="0"/>
              <w:rPr>
                <w:sz w:val="22"/>
                <w:szCs w:val="22"/>
              </w:rPr>
            </w:pPr>
            <w:r w:rsidRPr="009F45D9">
              <w:rPr>
                <w:b/>
                <w:bCs/>
                <w:sz w:val="22"/>
                <w:szCs w:val="22"/>
              </w:rPr>
              <w:t>BOROUGH, COUNTY &amp; REPRESENTATIVE REPORTS</w:t>
            </w:r>
          </w:p>
          <w:p w14:paraId="013420FF" w14:textId="77777777" w:rsidR="00D94582" w:rsidRPr="009F45D9" w:rsidRDefault="00D94582" w:rsidP="00D94582">
            <w:pPr>
              <w:spacing w:after="0"/>
              <w:rPr>
                <w:sz w:val="22"/>
                <w:szCs w:val="22"/>
              </w:rPr>
            </w:pPr>
            <w:r w:rsidRPr="009F45D9">
              <w:rPr>
                <w:sz w:val="22"/>
                <w:szCs w:val="22"/>
              </w:rPr>
              <w:t>a.  To receive reports from Parish Council Representatives on recent meetings (if applicable)</w:t>
            </w:r>
          </w:p>
          <w:p w14:paraId="47E286AB" w14:textId="77777777" w:rsidR="00D94582" w:rsidRDefault="00D94582" w:rsidP="00D94582">
            <w:pPr>
              <w:spacing w:after="0"/>
              <w:rPr>
                <w:sz w:val="22"/>
                <w:szCs w:val="22"/>
              </w:rPr>
            </w:pPr>
            <w:r w:rsidRPr="009F45D9">
              <w:rPr>
                <w:sz w:val="22"/>
                <w:szCs w:val="22"/>
              </w:rPr>
              <w:t>b.  To receive reports from Borough and County Councillors on relevant items (if applicable)</w:t>
            </w:r>
          </w:p>
          <w:p w14:paraId="69894F54" w14:textId="77777777" w:rsidR="00F77415" w:rsidRDefault="00F77415" w:rsidP="00D94582">
            <w:pPr>
              <w:spacing w:after="0"/>
              <w:rPr>
                <w:sz w:val="22"/>
                <w:szCs w:val="22"/>
              </w:rPr>
            </w:pPr>
          </w:p>
          <w:p w14:paraId="6BB4B6B4" w14:textId="3B4CC43E" w:rsidR="00F77415" w:rsidRPr="009F45D9" w:rsidRDefault="00F77415" w:rsidP="00D94582">
            <w:pPr>
              <w:spacing w:after="0"/>
              <w:rPr>
                <w:sz w:val="22"/>
                <w:szCs w:val="22"/>
              </w:rPr>
            </w:pPr>
            <w:r>
              <w:rPr>
                <w:sz w:val="22"/>
                <w:szCs w:val="22"/>
              </w:rPr>
              <w:t>TO NOTE – Cllr Pearson from North Yorkshire Council gave a brief update on the future of the Model Agreement funds.  On the 13</w:t>
            </w:r>
            <w:r w:rsidRPr="00F77415">
              <w:rPr>
                <w:sz w:val="22"/>
                <w:szCs w:val="22"/>
                <w:vertAlign w:val="superscript"/>
              </w:rPr>
              <w:t>th</w:t>
            </w:r>
            <w:r>
              <w:rPr>
                <w:sz w:val="22"/>
                <w:szCs w:val="22"/>
              </w:rPr>
              <w:t xml:space="preserve"> October a paper is being published and a further meeting at Scarborough Town Hall on the 23</w:t>
            </w:r>
            <w:r w:rsidRPr="00F77415">
              <w:rPr>
                <w:sz w:val="22"/>
                <w:szCs w:val="22"/>
                <w:vertAlign w:val="superscript"/>
              </w:rPr>
              <w:t>rd</w:t>
            </w:r>
            <w:r>
              <w:rPr>
                <w:sz w:val="22"/>
                <w:szCs w:val="22"/>
              </w:rPr>
              <w:t xml:space="preserve"> October to discuss the implications.  Figures will be finalised shortly.</w:t>
            </w:r>
          </w:p>
          <w:p w14:paraId="58551DA7" w14:textId="77777777" w:rsidR="00D94582" w:rsidRPr="009F45D9" w:rsidRDefault="00D94582" w:rsidP="00D94582">
            <w:pPr>
              <w:spacing w:after="0"/>
              <w:rPr>
                <w:sz w:val="22"/>
                <w:szCs w:val="22"/>
              </w:rPr>
            </w:pPr>
          </w:p>
        </w:tc>
      </w:tr>
      <w:tr w:rsidR="00D94582" w:rsidRPr="009F45D9" w14:paraId="6913748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A2B1" w14:textId="0F0B9B52" w:rsidR="00D94582" w:rsidRPr="009F45D9" w:rsidRDefault="00BF01D9" w:rsidP="00D94582">
            <w:pPr>
              <w:spacing w:after="0"/>
              <w:rPr>
                <w:sz w:val="20"/>
                <w:szCs w:val="20"/>
              </w:rPr>
            </w:pPr>
            <w:r>
              <w:rPr>
                <w:b/>
                <w:bCs/>
                <w:sz w:val="20"/>
                <w:szCs w:val="20"/>
              </w:rPr>
              <w:t>10</w:t>
            </w:r>
            <w:r w:rsidR="00D94582" w:rsidRPr="009F45D9">
              <w:rPr>
                <w:b/>
                <w:bCs/>
                <w:sz w:val="20"/>
                <w:szCs w:val="20"/>
              </w:rPr>
              <w:t>25/9</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6580A" w14:textId="77777777" w:rsidR="00D94582" w:rsidRPr="009F45D9" w:rsidRDefault="00D94582" w:rsidP="00D94582">
            <w:pPr>
              <w:spacing w:after="0"/>
              <w:rPr>
                <w:sz w:val="22"/>
                <w:szCs w:val="22"/>
              </w:rPr>
            </w:pPr>
            <w:r w:rsidRPr="009F45D9">
              <w:rPr>
                <w:b/>
                <w:bCs/>
                <w:sz w:val="22"/>
                <w:szCs w:val="22"/>
              </w:rPr>
              <w:t>PLANNING APPLICATIONS</w:t>
            </w:r>
          </w:p>
          <w:p w14:paraId="486C354C" w14:textId="77777777" w:rsidR="00D94582" w:rsidRPr="009F45D9" w:rsidRDefault="00D94582" w:rsidP="00D94582">
            <w:pPr>
              <w:spacing w:after="0"/>
              <w:rPr>
                <w:sz w:val="22"/>
                <w:szCs w:val="22"/>
              </w:rPr>
            </w:pPr>
            <w:r w:rsidRPr="009F45D9">
              <w:rPr>
                <w:sz w:val="22"/>
                <w:szCs w:val="22"/>
              </w:rPr>
              <w:t>To receive reports on and consider the following planning issues and decide action where necessary:</w:t>
            </w:r>
          </w:p>
          <w:p w14:paraId="59E269FD" w14:textId="77777777" w:rsidR="00D94582" w:rsidRDefault="00D94582" w:rsidP="00D94582">
            <w:pPr>
              <w:spacing w:after="0"/>
              <w:rPr>
                <w:sz w:val="22"/>
                <w:szCs w:val="22"/>
              </w:rPr>
            </w:pPr>
            <w:r w:rsidRPr="009F45D9">
              <w:rPr>
                <w:sz w:val="22"/>
                <w:szCs w:val="22"/>
              </w:rPr>
              <w:t>NYMNPA:  </w:t>
            </w:r>
          </w:p>
          <w:p w14:paraId="47D12E62" w14:textId="1493A6CD" w:rsidR="00C76558" w:rsidRPr="009F45D9" w:rsidRDefault="006C6A42" w:rsidP="00D94582">
            <w:pPr>
              <w:spacing w:after="0"/>
              <w:rPr>
                <w:sz w:val="22"/>
                <w:szCs w:val="22"/>
              </w:rPr>
            </w:pPr>
            <w:r>
              <w:rPr>
                <w:sz w:val="22"/>
                <w:szCs w:val="22"/>
              </w:rPr>
              <w:t>N</w:t>
            </w:r>
            <w:r w:rsidR="00F77415">
              <w:rPr>
                <w:sz w:val="22"/>
                <w:szCs w:val="22"/>
              </w:rPr>
              <w:t>ONE.</w:t>
            </w:r>
          </w:p>
          <w:p w14:paraId="1B5F2B2D" w14:textId="77777777" w:rsidR="00D94582" w:rsidRPr="009F45D9" w:rsidRDefault="00D94582" w:rsidP="00D94582">
            <w:pPr>
              <w:spacing w:after="0"/>
              <w:rPr>
                <w:sz w:val="22"/>
                <w:szCs w:val="22"/>
              </w:rPr>
            </w:pPr>
            <w:hyperlink r:id="rId5" w:history="1">
              <w:r w:rsidRPr="009F45D9">
                <w:rPr>
                  <w:rStyle w:val="Hyperlink"/>
                  <w:sz w:val="22"/>
                  <w:szCs w:val="22"/>
                </w:rPr>
                <w:t>http://planning.northyorkmoors.org.uk/Northgate/PlanningExplorer/ApplicationSearch.aspx</w:t>
              </w:r>
            </w:hyperlink>
          </w:p>
          <w:p w14:paraId="2D082774" w14:textId="77777777" w:rsidR="00D94582" w:rsidRPr="009F45D9" w:rsidRDefault="00D94582" w:rsidP="00D94582">
            <w:pPr>
              <w:spacing w:after="0"/>
              <w:rPr>
                <w:sz w:val="22"/>
                <w:szCs w:val="22"/>
              </w:rPr>
            </w:pPr>
            <w:r w:rsidRPr="009F45D9">
              <w:rPr>
                <w:sz w:val="22"/>
                <w:szCs w:val="22"/>
              </w:rPr>
              <w:t xml:space="preserve">Or via the Parish website: </w:t>
            </w:r>
            <w:hyperlink r:id="rId6" w:history="1">
              <w:r w:rsidRPr="009F45D9">
                <w:rPr>
                  <w:rStyle w:val="Hyperlink"/>
                  <w:sz w:val="22"/>
                  <w:szCs w:val="22"/>
                </w:rPr>
                <w:t>https://aislabyparishcouncil.wordpress.com/</w:t>
              </w:r>
            </w:hyperlink>
          </w:p>
          <w:p w14:paraId="2CDE5945" w14:textId="77777777" w:rsidR="00D94582" w:rsidRPr="009F45D9" w:rsidRDefault="00D94582" w:rsidP="00D94582">
            <w:pPr>
              <w:spacing w:after="0"/>
              <w:rPr>
                <w:sz w:val="22"/>
                <w:szCs w:val="22"/>
              </w:rPr>
            </w:pPr>
          </w:p>
        </w:tc>
      </w:tr>
      <w:tr w:rsidR="00D94582" w:rsidRPr="009F45D9" w14:paraId="50F7C59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04F5" w14:textId="3E204242" w:rsidR="00D94582" w:rsidRPr="009F45D9" w:rsidRDefault="00BF01D9" w:rsidP="00D94582">
            <w:pPr>
              <w:spacing w:after="0"/>
              <w:rPr>
                <w:sz w:val="20"/>
                <w:szCs w:val="20"/>
              </w:rPr>
            </w:pPr>
            <w:r>
              <w:rPr>
                <w:b/>
                <w:bCs/>
                <w:sz w:val="20"/>
                <w:szCs w:val="20"/>
              </w:rPr>
              <w:t>10</w:t>
            </w:r>
            <w:r w:rsidR="00D94582" w:rsidRPr="009F45D9">
              <w:rPr>
                <w:b/>
                <w:bCs/>
                <w:sz w:val="20"/>
                <w:szCs w:val="20"/>
              </w:rPr>
              <w:t>25/10</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0166" w14:textId="77777777" w:rsidR="00D94582" w:rsidRPr="009F45D9" w:rsidRDefault="00D94582" w:rsidP="00D94582">
            <w:pPr>
              <w:spacing w:after="0"/>
              <w:rPr>
                <w:sz w:val="22"/>
                <w:szCs w:val="22"/>
              </w:rPr>
            </w:pPr>
            <w:r w:rsidRPr="009F45D9">
              <w:rPr>
                <w:b/>
                <w:bCs/>
                <w:sz w:val="22"/>
                <w:szCs w:val="22"/>
              </w:rPr>
              <w:t>COUNCILLORS UPDATES:</w:t>
            </w:r>
          </w:p>
          <w:p w14:paraId="653B6A16" w14:textId="77777777" w:rsidR="00D94582" w:rsidRDefault="00D94582" w:rsidP="00D94582">
            <w:pPr>
              <w:spacing w:after="0"/>
              <w:rPr>
                <w:sz w:val="22"/>
                <w:szCs w:val="22"/>
              </w:rPr>
            </w:pPr>
            <w:r w:rsidRPr="009F45D9">
              <w:rPr>
                <w:sz w:val="22"/>
                <w:szCs w:val="22"/>
              </w:rPr>
              <w:t>a. Maintenance of Public Toilets</w:t>
            </w:r>
          </w:p>
          <w:p w14:paraId="71C9F4A0" w14:textId="0EF7D7A8" w:rsidR="00F77415" w:rsidRPr="009F45D9" w:rsidRDefault="00F77415" w:rsidP="00D94582">
            <w:pPr>
              <w:spacing w:after="0"/>
              <w:rPr>
                <w:sz w:val="22"/>
                <w:szCs w:val="22"/>
              </w:rPr>
            </w:pPr>
            <w:r>
              <w:rPr>
                <w:sz w:val="22"/>
                <w:szCs w:val="22"/>
              </w:rPr>
              <w:t>RESOLVED – no issues at present.</w:t>
            </w:r>
          </w:p>
          <w:p w14:paraId="3361CB80" w14:textId="77777777" w:rsidR="00D94582" w:rsidRPr="009F45D9" w:rsidRDefault="00D94582" w:rsidP="00D94582">
            <w:pPr>
              <w:spacing w:after="0"/>
              <w:rPr>
                <w:sz w:val="22"/>
                <w:szCs w:val="22"/>
              </w:rPr>
            </w:pPr>
            <w:r w:rsidRPr="009F45D9">
              <w:rPr>
                <w:sz w:val="22"/>
                <w:szCs w:val="22"/>
              </w:rPr>
              <w:t xml:space="preserve">b. Monitoring of footpaths and benches, to include broken footpath signs (junction of Featherbed Lane &amp; Fair Pasture Lane and top </w:t>
            </w:r>
            <w:proofErr w:type="gramStart"/>
            <w:r w:rsidRPr="009F45D9">
              <w:rPr>
                <w:sz w:val="22"/>
                <w:szCs w:val="22"/>
              </w:rPr>
              <w:t>left hand</w:t>
            </w:r>
            <w:proofErr w:type="gramEnd"/>
            <w:r w:rsidRPr="009F45D9">
              <w:rPr>
                <w:sz w:val="22"/>
                <w:szCs w:val="22"/>
              </w:rPr>
              <w:t xml:space="preserve"> corner of field at end of Fair Pasture Lane) and location for new bench</w:t>
            </w:r>
          </w:p>
          <w:p w14:paraId="3ADFD71D" w14:textId="27FF48CB" w:rsidR="00F77415" w:rsidRDefault="00D6784A" w:rsidP="00D94582">
            <w:pPr>
              <w:spacing w:after="0"/>
              <w:rPr>
                <w:sz w:val="22"/>
                <w:szCs w:val="22"/>
              </w:rPr>
            </w:pPr>
            <w:r>
              <w:rPr>
                <w:sz w:val="22"/>
                <w:szCs w:val="22"/>
              </w:rPr>
              <w:t>TO NOTE – the Community Pay Back Team continue to visit the village.  It was noted the broken footpath sign has not yet been replaced.  It was thought the bench could possibly go half way up Moor Lane.</w:t>
            </w:r>
          </w:p>
          <w:p w14:paraId="49C8AA7E" w14:textId="5518FE47" w:rsidR="00D94582" w:rsidRPr="009F45D9" w:rsidRDefault="00D94582" w:rsidP="00D94582">
            <w:pPr>
              <w:spacing w:after="0"/>
              <w:rPr>
                <w:sz w:val="22"/>
                <w:szCs w:val="22"/>
              </w:rPr>
            </w:pPr>
            <w:r w:rsidRPr="009F45D9">
              <w:rPr>
                <w:sz w:val="22"/>
                <w:szCs w:val="22"/>
              </w:rPr>
              <w:t>c. Retaining wall crumbing on Featherbed Lane (now further up the lane)</w:t>
            </w:r>
          </w:p>
          <w:p w14:paraId="7CFEAD2E" w14:textId="21E777E0" w:rsidR="00D6784A" w:rsidRDefault="00D6784A" w:rsidP="00D94582">
            <w:pPr>
              <w:spacing w:after="0"/>
              <w:rPr>
                <w:sz w:val="22"/>
                <w:szCs w:val="22"/>
              </w:rPr>
            </w:pPr>
            <w:r>
              <w:rPr>
                <w:sz w:val="22"/>
                <w:szCs w:val="22"/>
              </w:rPr>
              <w:t>TO NOTE – outstanding.</w:t>
            </w:r>
          </w:p>
          <w:p w14:paraId="32417812" w14:textId="079868F1" w:rsidR="00D94582" w:rsidRPr="009F45D9" w:rsidRDefault="00D94582" w:rsidP="00D94582">
            <w:pPr>
              <w:spacing w:after="0"/>
              <w:rPr>
                <w:sz w:val="22"/>
                <w:szCs w:val="22"/>
              </w:rPr>
            </w:pPr>
            <w:r w:rsidRPr="009F45D9">
              <w:rPr>
                <w:sz w:val="22"/>
                <w:szCs w:val="22"/>
              </w:rPr>
              <w:t>d. Garths and boundary marking</w:t>
            </w:r>
          </w:p>
          <w:p w14:paraId="245DD7DA" w14:textId="3BBE83F1" w:rsidR="00D6784A" w:rsidRDefault="00D6784A" w:rsidP="00D94582">
            <w:pPr>
              <w:spacing w:after="0"/>
              <w:rPr>
                <w:sz w:val="22"/>
                <w:szCs w:val="22"/>
              </w:rPr>
            </w:pPr>
            <w:r>
              <w:rPr>
                <w:sz w:val="22"/>
                <w:szCs w:val="22"/>
              </w:rPr>
              <w:t>TO NOTE – Cllr Robson and Cllr Garbutt to carry out inspections.</w:t>
            </w:r>
          </w:p>
          <w:p w14:paraId="14A80B48" w14:textId="47EE847F" w:rsidR="00D94582" w:rsidRPr="009F45D9" w:rsidRDefault="00D94582" w:rsidP="00D94582">
            <w:pPr>
              <w:spacing w:after="0"/>
              <w:rPr>
                <w:sz w:val="22"/>
                <w:szCs w:val="22"/>
              </w:rPr>
            </w:pPr>
            <w:r w:rsidRPr="009F45D9">
              <w:rPr>
                <w:sz w:val="22"/>
                <w:szCs w:val="22"/>
              </w:rPr>
              <w:t>e. Grass verges</w:t>
            </w:r>
          </w:p>
          <w:p w14:paraId="0985AA6A" w14:textId="39CEF611" w:rsidR="00D6784A" w:rsidRDefault="00D6784A" w:rsidP="00C76558">
            <w:pPr>
              <w:spacing w:after="0"/>
              <w:rPr>
                <w:sz w:val="22"/>
                <w:szCs w:val="22"/>
              </w:rPr>
            </w:pPr>
            <w:r>
              <w:rPr>
                <w:sz w:val="22"/>
                <w:szCs w:val="22"/>
              </w:rPr>
              <w:t>TO NOTE – defer to next meeting.</w:t>
            </w:r>
          </w:p>
          <w:p w14:paraId="372F51F0" w14:textId="16D87824" w:rsidR="00C76558" w:rsidRDefault="00D94582" w:rsidP="00C76558">
            <w:pPr>
              <w:spacing w:after="0"/>
              <w:rPr>
                <w:sz w:val="22"/>
                <w:szCs w:val="22"/>
              </w:rPr>
            </w:pPr>
            <w:r w:rsidRPr="009F45D9">
              <w:rPr>
                <w:sz w:val="22"/>
                <w:szCs w:val="22"/>
              </w:rPr>
              <w:t>f. North Yorkshire Council Highways Issues</w:t>
            </w:r>
          </w:p>
          <w:p w14:paraId="6E548840" w14:textId="75F39769" w:rsidR="00D6784A" w:rsidRDefault="00D6784A" w:rsidP="00C76558">
            <w:pPr>
              <w:spacing w:after="0"/>
              <w:rPr>
                <w:sz w:val="22"/>
                <w:szCs w:val="22"/>
              </w:rPr>
            </w:pPr>
            <w:r>
              <w:rPr>
                <w:sz w:val="22"/>
                <w:szCs w:val="22"/>
              </w:rPr>
              <w:t>TO NOTE – the road sweeper is attending the village weekly.</w:t>
            </w:r>
          </w:p>
          <w:p w14:paraId="4D86212E" w14:textId="53C2AC30" w:rsidR="00EB4FD9" w:rsidRDefault="00C76558" w:rsidP="00C76558">
            <w:pPr>
              <w:spacing w:after="0"/>
              <w:rPr>
                <w:sz w:val="22"/>
                <w:szCs w:val="22"/>
              </w:rPr>
            </w:pPr>
            <w:r>
              <w:rPr>
                <w:sz w:val="22"/>
                <w:szCs w:val="22"/>
              </w:rPr>
              <w:t xml:space="preserve">g. </w:t>
            </w:r>
            <w:r w:rsidR="00EB4FD9">
              <w:rPr>
                <w:sz w:val="22"/>
                <w:szCs w:val="22"/>
              </w:rPr>
              <w:t>Dog waste/fouling</w:t>
            </w:r>
            <w:r w:rsidR="00BF01D9">
              <w:rPr>
                <w:sz w:val="22"/>
                <w:szCs w:val="22"/>
              </w:rPr>
              <w:t xml:space="preserve"> and addition of extra bin</w:t>
            </w:r>
          </w:p>
          <w:p w14:paraId="523519D7" w14:textId="29BF276D" w:rsidR="00D6784A" w:rsidRDefault="00D6784A" w:rsidP="00C76558">
            <w:pPr>
              <w:spacing w:after="0"/>
              <w:rPr>
                <w:sz w:val="22"/>
                <w:szCs w:val="22"/>
              </w:rPr>
            </w:pPr>
            <w:r>
              <w:rPr>
                <w:sz w:val="22"/>
                <w:szCs w:val="22"/>
              </w:rPr>
              <w:t>RESOLVED – Clive Pearson from North Yorkshire Council has agreed to use his locality budget and purchase the bench, these cost just under £500.  The council we pay the shortfall of roughly £50.</w:t>
            </w:r>
          </w:p>
          <w:p w14:paraId="3A192F14" w14:textId="1D048A29" w:rsidR="006C6A42" w:rsidRDefault="006C6A42" w:rsidP="00C76558">
            <w:pPr>
              <w:spacing w:after="0"/>
              <w:rPr>
                <w:sz w:val="22"/>
                <w:szCs w:val="22"/>
              </w:rPr>
            </w:pPr>
            <w:r>
              <w:rPr>
                <w:sz w:val="22"/>
                <w:szCs w:val="22"/>
              </w:rPr>
              <w:t>h. Bridleway in need of maintenance, Galley Hill Slack</w:t>
            </w:r>
          </w:p>
          <w:p w14:paraId="48619A11" w14:textId="073FD5EA" w:rsidR="00D6784A" w:rsidRDefault="00D6784A" w:rsidP="00C76558">
            <w:pPr>
              <w:spacing w:after="0"/>
              <w:rPr>
                <w:sz w:val="22"/>
                <w:szCs w:val="22"/>
              </w:rPr>
            </w:pPr>
            <w:r>
              <w:rPr>
                <w:sz w:val="22"/>
                <w:szCs w:val="22"/>
              </w:rPr>
              <w:t>RESOLVED – Clerk informed North York Moors National Park that the Parish Council do not own the land and they would need to liaise with the landowner.</w:t>
            </w:r>
          </w:p>
          <w:p w14:paraId="25179CC3" w14:textId="2558527F" w:rsidR="006C6A42" w:rsidRDefault="006C6A42" w:rsidP="00C76558">
            <w:pPr>
              <w:spacing w:after="0"/>
              <w:rPr>
                <w:sz w:val="22"/>
                <w:szCs w:val="22"/>
              </w:rPr>
            </w:pPr>
            <w:proofErr w:type="spellStart"/>
            <w:r>
              <w:rPr>
                <w:sz w:val="22"/>
                <w:szCs w:val="22"/>
              </w:rPr>
              <w:t>i</w:t>
            </w:r>
            <w:proofErr w:type="spellEnd"/>
            <w:r>
              <w:rPr>
                <w:sz w:val="22"/>
                <w:szCs w:val="22"/>
              </w:rPr>
              <w:t xml:space="preserve">. Public Rights of way prioritisation </w:t>
            </w:r>
          </w:p>
          <w:p w14:paraId="210C3874" w14:textId="4AFB0562" w:rsidR="00C76558" w:rsidRPr="009F45D9" w:rsidRDefault="00D6784A" w:rsidP="00D94582">
            <w:pPr>
              <w:spacing w:after="0"/>
              <w:rPr>
                <w:sz w:val="22"/>
                <w:szCs w:val="22"/>
              </w:rPr>
            </w:pPr>
            <w:r>
              <w:rPr>
                <w:sz w:val="22"/>
                <w:szCs w:val="22"/>
              </w:rPr>
              <w:t>RESOLVED – two priority routes to highlight to NYMNP are Featherbed – Fair Pasture and Woodlands.</w:t>
            </w:r>
          </w:p>
          <w:p w14:paraId="6BEF28A9" w14:textId="77777777" w:rsidR="00D94582" w:rsidRPr="009F45D9" w:rsidRDefault="00D94582" w:rsidP="00D94582">
            <w:pPr>
              <w:spacing w:after="0"/>
              <w:rPr>
                <w:sz w:val="22"/>
                <w:szCs w:val="22"/>
              </w:rPr>
            </w:pPr>
          </w:p>
        </w:tc>
      </w:tr>
      <w:tr w:rsidR="00D94582" w:rsidRPr="009F45D9" w14:paraId="190C25E7" w14:textId="77777777" w:rsidTr="00437E60">
        <w:trPr>
          <w:trHeight w:val="2960"/>
        </w:trPr>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345A" w14:textId="700A7D72" w:rsidR="00D94582" w:rsidRPr="009F45D9" w:rsidRDefault="00BF01D9" w:rsidP="00D94582">
            <w:pPr>
              <w:spacing w:after="0"/>
              <w:rPr>
                <w:sz w:val="20"/>
                <w:szCs w:val="20"/>
              </w:rPr>
            </w:pPr>
            <w:r>
              <w:rPr>
                <w:b/>
                <w:bCs/>
                <w:sz w:val="20"/>
                <w:szCs w:val="20"/>
              </w:rPr>
              <w:lastRenderedPageBreak/>
              <w:t>10</w:t>
            </w:r>
            <w:r w:rsidR="00D94582" w:rsidRPr="009F45D9">
              <w:rPr>
                <w:b/>
                <w:bCs/>
                <w:sz w:val="20"/>
                <w:szCs w:val="20"/>
              </w:rPr>
              <w:t>25/11</w:t>
            </w:r>
          </w:p>
          <w:p w14:paraId="14DC3105" w14:textId="77777777" w:rsidR="00D94582" w:rsidRPr="009F45D9" w:rsidRDefault="00D94582" w:rsidP="00D94582">
            <w:pPr>
              <w:spacing w:after="0"/>
              <w:rPr>
                <w:sz w:val="20"/>
                <w:szCs w:val="20"/>
              </w:rPr>
            </w:pP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5BDD" w14:textId="77777777" w:rsidR="00D94582" w:rsidRPr="009F45D9" w:rsidRDefault="00D94582" w:rsidP="00D94582">
            <w:pPr>
              <w:spacing w:after="0"/>
              <w:rPr>
                <w:sz w:val="22"/>
                <w:szCs w:val="22"/>
              </w:rPr>
            </w:pPr>
            <w:r w:rsidRPr="009F45D9">
              <w:rPr>
                <w:b/>
                <w:bCs/>
                <w:sz w:val="22"/>
                <w:szCs w:val="22"/>
              </w:rPr>
              <w:t>FINANCE</w:t>
            </w:r>
          </w:p>
          <w:p w14:paraId="7B304FC8" w14:textId="77777777" w:rsidR="00D6784A" w:rsidRDefault="00D94582" w:rsidP="00D6784A">
            <w:pPr>
              <w:numPr>
                <w:ilvl w:val="0"/>
                <w:numId w:val="8"/>
              </w:numPr>
              <w:spacing w:after="0"/>
              <w:rPr>
                <w:sz w:val="22"/>
                <w:szCs w:val="22"/>
              </w:rPr>
            </w:pPr>
            <w:r w:rsidRPr="009F45D9">
              <w:rPr>
                <w:sz w:val="22"/>
                <w:szCs w:val="22"/>
              </w:rPr>
              <w:t>To receive and approve Financial Statements and Bank Reconciliations</w:t>
            </w:r>
          </w:p>
          <w:p w14:paraId="3002FB6D" w14:textId="74935500" w:rsidR="00D6784A" w:rsidRDefault="00D6784A" w:rsidP="00D6784A">
            <w:pPr>
              <w:spacing w:after="0"/>
              <w:rPr>
                <w:sz w:val="22"/>
                <w:szCs w:val="22"/>
              </w:rPr>
            </w:pPr>
            <w:r>
              <w:rPr>
                <w:sz w:val="22"/>
                <w:szCs w:val="22"/>
              </w:rPr>
              <w:t>RESOLVED – approved.</w:t>
            </w:r>
          </w:p>
          <w:p w14:paraId="54449E86" w14:textId="5D2F5081" w:rsidR="00D94582" w:rsidRDefault="00D94582" w:rsidP="00D6784A">
            <w:pPr>
              <w:numPr>
                <w:ilvl w:val="0"/>
                <w:numId w:val="8"/>
              </w:numPr>
              <w:spacing w:after="0"/>
              <w:rPr>
                <w:sz w:val="22"/>
                <w:szCs w:val="22"/>
              </w:rPr>
            </w:pPr>
            <w:r w:rsidRPr="00D6784A">
              <w:rPr>
                <w:sz w:val="22"/>
                <w:szCs w:val="22"/>
              </w:rPr>
              <w:t>To receive and approve Bank Statements</w:t>
            </w:r>
          </w:p>
          <w:p w14:paraId="15A3D4FC" w14:textId="566A6EF7" w:rsidR="00D6784A" w:rsidRPr="00D6784A" w:rsidRDefault="00D6784A" w:rsidP="00D6784A">
            <w:pPr>
              <w:spacing w:after="0"/>
              <w:rPr>
                <w:sz w:val="22"/>
                <w:szCs w:val="22"/>
              </w:rPr>
            </w:pPr>
            <w:r>
              <w:rPr>
                <w:sz w:val="22"/>
                <w:szCs w:val="22"/>
              </w:rPr>
              <w:t>RESOLVED – approved.</w:t>
            </w:r>
          </w:p>
          <w:p w14:paraId="64BFB816" w14:textId="462B4993" w:rsidR="00D6784A" w:rsidRDefault="006C6A42" w:rsidP="00D6784A">
            <w:pPr>
              <w:numPr>
                <w:ilvl w:val="0"/>
                <w:numId w:val="9"/>
              </w:numPr>
              <w:spacing w:after="0"/>
              <w:rPr>
                <w:sz w:val="22"/>
                <w:szCs w:val="22"/>
              </w:rPr>
            </w:pPr>
            <w:r>
              <w:rPr>
                <w:sz w:val="22"/>
                <w:szCs w:val="22"/>
              </w:rPr>
              <w:t>To discuss and set precept for 2026/2</w:t>
            </w:r>
            <w:r w:rsidR="00D6784A">
              <w:rPr>
                <w:sz w:val="22"/>
                <w:szCs w:val="22"/>
              </w:rPr>
              <w:t>7</w:t>
            </w:r>
          </w:p>
          <w:p w14:paraId="255A291B" w14:textId="75A039C9" w:rsidR="00D6784A" w:rsidRPr="00D6784A" w:rsidRDefault="00D6784A" w:rsidP="00D6784A">
            <w:pPr>
              <w:spacing w:after="0"/>
              <w:rPr>
                <w:sz w:val="22"/>
                <w:szCs w:val="22"/>
              </w:rPr>
            </w:pPr>
            <w:r>
              <w:rPr>
                <w:sz w:val="22"/>
                <w:szCs w:val="22"/>
              </w:rPr>
              <w:t>TO NOTE – await final figures following meeting in Scarborough.</w:t>
            </w:r>
          </w:p>
          <w:p w14:paraId="67825FC2" w14:textId="77777777" w:rsidR="00D94582" w:rsidRDefault="00D94582" w:rsidP="00D94582">
            <w:pPr>
              <w:numPr>
                <w:ilvl w:val="0"/>
                <w:numId w:val="10"/>
              </w:numPr>
              <w:spacing w:after="0"/>
              <w:rPr>
                <w:sz w:val="22"/>
                <w:szCs w:val="22"/>
              </w:rPr>
            </w:pPr>
            <w:r w:rsidRPr="009F45D9">
              <w:rPr>
                <w:sz w:val="22"/>
                <w:szCs w:val="22"/>
              </w:rPr>
              <w:t>To approve payment schedule below:</w:t>
            </w:r>
          </w:p>
          <w:p w14:paraId="647E50FE" w14:textId="55933EC9" w:rsidR="00012F13" w:rsidRDefault="00D6784A" w:rsidP="00012F13">
            <w:pPr>
              <w:spacing w:after="0"/>
              <w:rPr>
                <w:sz w:val="22"/>
                <w:szCs w:val="22"/>
              </w:rPr>
            </w:pPr>
            <w:r>
              <w:rPr>
                <w:sz w:val="22"/>
                <w:szCs w:val="22"/>
              </w:rPr>
              <w:t>RESOLVED – Approved along with additional invoice from Jack Reeves for £140.</w:t>
            </w:r>
          </w:p>
          <w:tbl>
            <w:tblPr>
              <w:tblW w:w="7477" w:type="dxa"/>
              <w:tblLook w:val="04A0" w:firstRow="1" w:lastRow="0" w:firstColumn="1" w:lastColumn="0" w:noHBand="0" w:noVBand="1"/>
            </w:tblPr>
            <w:tblGrid>
              <w:gridCol w:w="817"/>
              <w:gridCol w:w="1000"/>
              <w:gridCol w:w="1780"/>
              <w:gridCol w:w="2380"/>
              <w:gridCol w:w="1500"/>
            </w:tblGrid>
            <w:tr w:rsidR="00DC30CB" w:rsidRPr="00DC30CB" w14:paraId="4B20198B" w14:textId="77777777" w:rsidTr="00DC30CB">
              <w:trPr>
                <w:trHeight w:val="300"/>
              </w:trPr>
              <w:tc>
                <w:tcPr>
                  <w:tcW w:w="817" w:type="dxa"/>
                  <w:tcBorders>
                    <w:top w:val="nil"/>
                    <w:left w:val="nil"/>
                    <w:bottom w:val="nil"/>
                    <w:right w:val="nil"/>
                  </w:tcBorders>
                  <w:noWrap/>
                  <w:vAlign w:val="bottom"/>
                  <w:hideMark/>
                </w:tcPr>
                <w:p w14:paraId="4B30F99C" w14:textId="77777777" w:rsidR="00DC30CB" w:rsidRPr="00DC30CB" w:rsidRDefault="00DC30CB" w:rsidP="00DC30CB">
                  <w:pPr>
                    <w:spacing w:after="0" w:line="240" w:lineRule="auto"/>
                    <w:jc w:val="center"/>
                    <w:rPr>
                      <w:rFonts w:ascii="Calibri" w:eastAsia="Times New Roman" w:hAnsi="Calibri" w:cs="Calibri"/>
                      <w:b/>
                      <w:bCs/>
                      <w:i/>
                      <w:iCs/>
                      <w:color w:val="000000"/>
                      <w:kern w:val="0"/>
                      <w:sz w:val="18"/>
                      <w:szCs w:val="18"/>
                      <w:lang w:eastAsia="en-GB"/>
                      <w14:ligatures w14:val="none"/>
                    </w:rPr>
                  </w:pPr>
                  <w:r w:rsidRPr="00DC30CB">
                    <w:rPr>
                      <w:rFonts w:ascii="Calibri" w:eastAsia="Times New Roman" w:hAnsi="Calibri" w:cs="Calibri"/>
                      <w:b/>
                      <w:bCs/>
                      <w:i/>
                      <w:iCs/>
                      <w:color w:val="000000"/>
                      <w:kern w:val="0"/>
                      <w:sz w:val="18"/>
                      <w:szCs w:val="18"/>
                      <w:lang w:eastAsia="en-GB"/>
                      <w14:ligatures w14:val="none"/>
                    </w:rPr>
                    <w:t>Payments:</w:t>
                  </w:r>
                </w:p>
              </w:tc>
              <w:tc>
                <w:tcPr>
                  <w:tcW w:w="1000" w:type="dxa"/>
                  <w:tcBorders>
                    <w:top w:val="nil"/>
                    <w:left w:val="nil"/>
                    <w:bottom w:val="nil"/>
                    <w:right w:val="nil"/>
                  </w:tcBorders>
                  <w:noWrap/>
                  <w:vAlign w:val="bottom"/>
                  <w:hideMark/>
                </w:tcPr>
                <w:p w14:paraId="30E4BD4D" w14:textId="77777777" w:rsidR="00DC30CB" w:rsidRPr="00DC30CB" w:rsidRDefault="00DC30CB" w:rsidP="00DC30CB">
                  <w:pPr>
                    <w:spacing w:after="0" w:line="240" w:lineRule="auto"/>
                    <w:jc w:val="center"/>
                    <w:rPr>
                      <w:rFonts w:ascii="Calibri" w:eastAsia="Times New Roman" w:hAnsi="Calibri" w:cs="Calibri"/>
                      <w:b/>
                      <w:bCs/>
                      <w:i/>
                      <w:iCs/>
                      <w:color w:val="000000"/>
                      <w:kern w:val="0"/>
                      <w:sz w:val="18"/>
                      <w:szCs w:val="18"/>
                      <w:lang w:eastAsia="en-GB"/>
                      <w14:ligatures w14:val="none"/>
                    </w:rPr>
                  </w:pPr>
                </w:p>
              </w:tc>
              <w:tc>
                <w:tcPr>
                  <w:tcW w:w="1780" w:type="dxa"/>
                  <w:tcBorders>
                    <w:top w:val="nil"/>
                    <w:left w:val="nil"/>
                    <w:bottom w:val="nil"/>
                    <w:right w:val="nil"/>
                  </w:tcBorders>
                  <w:noWrap/>
                  <w:vAlign w:val="bottom"/>
                  <w:hideMark/>
                </w:tcPr>
                <w:p w14:paraId="523EEE77"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534F2D9C"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1F95A678"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r>
            <w:tr w:rsidR="00DC30CB" w:rsidRPr="00DC30CB" w14:paraId="04B899B3" w14:textId="77777777" w:rsidTr="00DC30CB">
              <w:trPr>
                <w:trHeight w:val="300"/>
              </w:trPr>
              <w:tc>
                <w:tcPr>
                  <w:tcW w:w="817" w:type="dxa"/>
                  <w:tcBorders>
                    <w:top w:val="nil"/>
                    <w:left w:val="nil"/>
                    <w:bottom w:val="nil"/>
                    <w:right w:val="nil"/>
                  </w:tcBorders>
                  <w:noWrap/>
                  <w:vAlign w:val="bottom"/>
                  <w:hideMark/>
                </w:tcPr>
                <w:p w14:paraId="2980BC12"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lang w:eastAsia="en-GB"/>
                      <w14:ligatures w14:val="none"/>
                    </w:rPr>
                  </w:pPr>
                  <w:r w:rsidRPr="00DC30CB">
                    <w:rPr>
                      <w:rFonts w:ascii="Calibri" w:eastAsia="Times New Roman" w:hAnsi="Calibri" w:cs="Calibri"/>
                      <w:b/>
                      <w:bCs/>
                      <w:color w:val="000000"/>
                      <w:kern w:val="0"/>
                      <w:sz w:val="18"/>
                      <w:szCs w:val="18"/>
                      <w:lang w:eastAsia="en-GB"/>
                      <w14:ligatures w14:val="none"/>
                    </w:rPr>
                    <w:t>Reference</w:t>
                  </w:r>
                </w:p>
              </w:tc>
              <w:tc>
                <w:tcPr>
                  <w:tcW w:w="1000" w:type="dxa"/>
                  <w:tcBorders>
                    <w:top w:val="nil"/>
                    <w:left w:val="nil"/>
                    <w:bottom w:val="nil"/>
                    <w:right w:val="nil"/>
                  </w:tcBorders>
                  <w:noWrap/>
                  <w:vAlign w:val="bottom"/>
                  <w:hideMark/>
                </w:tcPr>
                <w:p w14:paraId="4ABBB875"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lang w:eastAsia="en-GB"/>
                      <w14:ligatures w14:val="none"/>
                    </w:rPr>
                  </w:pPr>
                  <w:r w:rsidRPr="00DC30CB">
                    <w:rPr>
                      <w:rFonts w:ascii="Calibri" w:eastAsia="Times New Roman" w:hAnsi="Calibri" w:cs="Calibri"/>
                      <w:b/>
                      <w:bCs/>
                      <w:color w:val="000000"/>
                      <w:kern w:val="0"/>
                      <w:sz w:val="18"/>
                      <w:szCs w:val="18"/>
                      <w:lang w:eastAsia="en-GB"/>
                      <w14:ligatures w14:val="none"/>
                    </w:rPr>
                    <w:t>Bacs Date</w:t>
                  </w:r>
                </w:p>
              </w:tc>
              <w:tc>
                <w:tcPr>
                  <w:tcW w:w="1780" w:type="dxa"/>
                  <w:tcBorders>
                    <w:top w:val="nil"/>
                    <w:left w:val="nil"/>
                    <w:bottom w:val="nil"/>
                    <w:right w:val="nil"/>
                  </w:tcBorders>
                  <w:noWrap/>
                  <w:vAlign w:val="bottom"/>
                  <w:hideMark/>
                </w:tcPr>
                <w:p w14:paraId="1EA04A01" w14:textId="77777777" w:rsidR="00DC30CB" w:rsidRPr="00DC30CB" w:rsidRDefault="00DC30CB" w:rsidP="00DC30CB">
                  <w:pPr>
                    <w:spacing w:after="0" w:line="240" w:lineRule="auto"/>
                    <w:rPr>
                      <w:rFonts w:ascii="Calibri" w:eastAsia="Times New Roman" w:hAnsi="Calibri" w:cs="Calibri"/>
                      <w:b/>
                      <w:bCs/>
                      <w:color w:val="000000"/>
                      <w:kern w:val="0"/>
                      <w:sz w:val="18"/>
                      <w:szCs w:val="18"/>
                      <w:lang w:eastAsia="en-GB"/>
                      <w14:ligatures w14:val="none"/>
                    </w:rPr>
                  </w:pPr>
                  <w:r w:rsidRPr="00DC30CB">
                    <w:rPr>
                      <w:rFonts w:ascii="Calibri" w:eastAsia="Times New Roman" w:hAnsi="Calibri" w:cs="Calibri"/>
                      <w:b/>
                      <w:bCs/>
                      <w:color w:val="000000"/>
                      <w:kern w:val="0"/>
                      <w:sz w:val="18"/>
                      <w:szCs w:val="18"/>
                      <w:lang w:eastAsia="en-GB"/>
                      <w14:ligatures w14:val="none"/>
                    </w:rPr>
                    <w:t>Payee</w:t>
                  </w:r>
                </w:p>
              </w:tc>
              <w:tc>
                <w:tcPr>
                  <w:tcW w:w="2380" w:type="dxa"/>
                  <w:tcBorders>
                    <w:top w:val="nil"/>
                    <w:left w:val="nil"/>
                    <w:bottom w:val="nil"/>
                    <w:right w:val="nil"/>
                  </w:tcBorders>
                  <w:noWrap/>
                  <w:vAlign w:val="bottom"/>
                  <w:hideMark/>
                </w:tcPr>
                <w:p w14:paraId="0643D89E" w14:textId="77777777" w:rsidR="00DC30CB" w:rsidRPr="00DC30CB" w:rsidRDefault="00DC30CB" w:rsidP="00DC30CB">
                  <w:pPr>
                    <w:spacing w:after="0" w:line="240" w:lineRule="auto"/>
                    <w:rPr>
                      <w:rFonts w:ascii="Calibri" w:eastAsia="Times New Roman" w:hAnsi="Calibri" w:cs="Calibri"/>
                      <w:b/>
                      <w:bCs/>
                      <w:color w:val="000000"/>
                      <w:kern w:val="0"/>
                      <w:sz w:val="18"/>
                      <w:szCs w:val="18"/>
                      <w:lang w:eastAsia="en-GB"/>
                      <w14:ligatures w14:val="none"/>
                    </w:rPr>
                  </w:pPr>
                  <w:r w:rsidRPr="00DC30CB">
                    <w:rPr>
                      <w:rFonts w:ascii="Calibri" w:eastAsia="Times New Roman" w:hAnsi="Calibri" w:cs="Calibri"/>
                      <w:b/>
                      <w:bCs/>
                      <w:color w:val="000000"/>
                      <w:kern w:val="0"/>
                      <w:sz w:val="18"/>
                      <w:szCs w:val="18"/>
                      <w:lang w:eastAsia="en-GB"/>
                      <w14:ligatures w14:val="none"/>
                    </w:rPr>
                    <w:t>Details</w:t>
                  </w:r>
                </w:p>
              </w:tc>
              <w:tc>
                <w:tcPr>
                  <w:tcW w:w="1500" w:type="dxa"/>
                  <w:tcBorders>
                    <w:top w:val="nil"/>
                    <w:left w:val="nil"/>
                    <w:bottom w:val="nil"/>
                    <w:right w:val="nil"/>
                  </w:tcBorders>
                  <w:noWrap/>
                  <w:vAlign w:val="bottom"/>
                  <w:hideMark/>
                </w:tcPr>
                <w:p w14:paraId="73D9C71D"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lang w:eastAsia="en-GB"/>
                      <w14:ligatures w14:val="none"/>
                    </w:rPr>
                  </w:pPr>
                  <w:r w:rsidRPr="00DC30CB">
                    <w:rPr>
                      <w:rFonts w:ascii="Calibri" w:eastAsia="Times New Roman" w:hAnsi="Calibri" w:cs="Calibri"/>
                      <w:b/>
                      <w:bCs/>
                      <w:color w:val="000000"/>
                      <w:kern w:val="0"/>
                      <w:sz w:val="18"/>
                      <w:szCs w:val="18"/>
                      <w:lang w:eastAsia="en-GB"/>
                      <w14:ligatures w14:val="none"/>
                    </w:rPr>
                    <w:t xml:space="preserve">  Amount  </w:t>
                  </w:r>
                </w:p>
              </w:tc>
            </w:tr>
            <w:tr w:rsidR="00DC30CB" w:rsidRPr="00DC30CB" w14:paraId="1DE5ADCE" w14:textId="77777777" w:rsidTr="00DC30CB">
              <w:trPr>
                <w:trHeight w:val="300"/>
              </w:trPr>
              <w:tc>
                <w:tcPr>
                  <w:tcW w:w="817" w:type="dxa"/>
                  <w:tcBorders>
                    <w:top w:val="nil"/>
                    <w:left w:val="nil"/>
                    <w:bottom w:val="nil"/>
                    <w:right w:val="nil"/>
                  </w:tcBorders>
                  <w:noWrap/>
                  <w:vAlign w:val="bottom"/>
                  <w:hideMark/>
                </w:tcPr>
                <w:p w14:paraId="38ED2CBD"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7DDA17C9"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32CF8503"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5E2E9BD4"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Sept Wages</w:t>
                  </w:r>
                </w:p>
              </w:tc>
              <w:tc>
                <w:tcPr>
                  <w:tcW w:w="1500" w:type="dxa"/>
                  <w:tcBorders>
                    <w:top w:val="nil"/>
                    <w:left w:val="nil"/>
                    <w:bottom w:val="nil"/>
                    <w:right w:val="nil"/>
                  </w:tcBorders>
                  <w:noWrap/>
                  <w:vAlign w:val="bottom"/>
                  <w:hideMark/>
                </w:tcPr>
                <w:p w14:paraId="3D1D08C1"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£266.00</w:t>
                  </w:r>
                </w:p>
              </w:tc>
            </w:tr>
            <w:tr w:rsidR="00DC30CB" w:rsidRPr="00DC30CB" w14:paraId="0E31C4C5" w14:textId="77777777" w:rsidTr="00DC30CB">
              <w:trPr>
                <w:trHeight w:val="300"/>
              </w:trPr>
              <w:tc>
                <w:tcPr>
                  <w:tcW w:w="817" w:type="dxa"/>
                  <w:tcBorders>
                    <w:top w:val="nil"/>
                    <w:left w:val="nil"/>
                    <w:bottom w:val="nil"/>
                    <w:right w:val="nil"/>
                  </w:tcBorders>
                  <w:noWrap/>
                  <w:vAlign w:val="bottom"/>
                  <w:hideMark/>
                </w:tcPr>
                <w:p w14:paraId="0F497B93"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111671AC"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2513A0F6"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7D12D029"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proofErr w:type="gramStart"/>
                  <w:r w:rsidRPr="00DC30CB">
                    <w:rPr>
                      <w:rFonts w:ascii="Calibri" w:eastAsia="Times New Roman" w:hAnsi="Calibri" w:cs="Calibri"/>
                      <w:color w:val="000000"/>
                      <w:kern w:val="0"/>
                      <w:sz w:val="18"/>
                      <w:szCs w:val="18"/>
                      <w:lang w:eastAsia="en-GB"/>
                      <w14:ligatures w14:val="none"/>
                    </w:rPr>
                    <w:t>Sept  HMR</w:t>
                  </w:r>
                  <w:proofErr w:type="gramEnd"/>
                  <w:r w:rsidRPr="00DC30CB">
                    <w:rPr>
                      <w:rFonts w:ascii="Calibri" w:eastAsia="Times New Roman" w:hAnsi="Calibri" w:cs="Calibri"/>
                      <w:color w:val="000000"/>
                      <w:kern w:val="0"/>
                      <w:sz w:val="18"/>
                      <w:szCs w:val="18"/>
                      <w:lang w:eastAsia="en-GB"/>
                      <w14:ligatures w14:val="none"/>
                    </w:rPr>
                    <w:t>&amp;C</w:t>
                  </w:r>
                </w:p>
              </w:tc>
              <w:tc>
                <w:tcPr>
                  <w:tcW w:w="1500" w:type="dxa"/>
                  <w:tcBorders>
                    <w:top w:val="nil"/>
                    <w:left w:val="nil"/>
                    <w:bottom w:val="nil"/>
                    <w:right w:val="nil"/>
                  </w:tcBorders>
                  <w:noWrap/>
                  <w:vAlign w:val="bottom"/>
                  <w:hideMark/>
                </w:tcPr>
                <w:p w14:paraId="55C8AA15"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£66.40</w:t>
                  </w:r>
                </w:p>
              </w:tc>
            </w:tr>
            <w:tr w:rsidR="00DC30CB" w:rsidRPr="00DC30CB" w14:paraId="46C973C3" w14:textId="77777777" w:rsidTr="00DC30CB">
              <w:trPr>
                <w:trHeight w:val="300"/>
              </w:trPr>
              <w:tc>
                <w:tcPr>
                  <w:tcW w:w="817" w:type="dxa"/>
                  <w:tcBorders>
                    <w:top w:val="nil"/>
                    <w:left w:val="nil"/>
                    <w:bottom w:val="nil"/>
                    <w:right w:val="nil"/>
                  </w:tcBorders>
                  <w:noWrap/>
                  <w:vAlign w:val="bottom"/>
                  <w:hideMark/>
                </w:tcPr>
                <w:p w14:paraId="26566494"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5B5D3F48"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23518BDE"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0A6F8DE8"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Sept WFH</w:t>
                  </w:r>
                </w:p>
              </w:tc>
              <w:tc>
                <w:tcPr>
                  <w:tcW w:w="1500" w:type="dxa"/>
                  <w:tcBorders>
                    <w:top w:val="nil"/>
                    <w:left w:val="nil"/>
                    <w:bottom w:val="nil"/>
                    <w:right w:val="nil"/>
                  </w:tcBorders>
                  <w:noWrap/>
                  <w:vAlign w:val="bottom"/>
                  <w:hideMark/>
                </w:tcPr>
                <w:p w14:paraId="74A3B0FB"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£26.00</w:t>
                  </w:r>
                </w:p>
              </w:tc>
            </w:tr>
            <w:tr w:rsidR="00DC30CB" w:rsidRPr="00DC30CB" w14:paraId="0B7ED500" w14:textId="77777777" w:rsidTr="00DC30CB">
              <w:trPr>
                <w:trHeight w:val="300"/>
              </w:trPr>
              <w:tc>
                <w:tcPr>
                  <w:tcW w:w="817" w:type="dxa"/>
                  <w:tcBorders>
                    <w:top w:val="nil"/>
                    <w:left w:val="nil"/>
                    <w:bottom w:val="nil"/>
                    <w:right w:val="nil"/>
                  </w:tcBorders>
                  <w:noWrap/>
                  <w:vAlign w:val="bottom"/>
                  <w:hideMark/>
                </w:tcPr>
                <w:p w14:paraId="396ACCF1"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51450FDE"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617E9B14"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51102987"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Cleaning - Oct</w:t>
                  </w:r>
                </w:p>
              </w:tc>
              <w:tc>
                <w:tcPr>
                  <w:tcW w:w="1500" w:type="dxa"/>
                  <w:tcBorders>
                    <w:top w:val="nil"/>
                    <w:left w:val="nil"/>
                    <w:bottom w:val="nil"/>
                    <w:right w:val="nil"/>
                  </w:tcBorders>
                  <w:noWrap/>
                  <w:vAlign w:val="bottom"/>
                  <w:hideMark/>
                </w:tcPr>
                <w:p w14:paraId="74160305"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£100.00</w:t>
                  </w:r>
                </w:p>
              </w:tc>
            </w:tr>
            <w:tr w:rsidR="00DC30CB" w:rsidRPr="00DC30CB" w14:paraId="1052D391" w14:textId="77777777" w:rsidTr="00DC30CB">
              <w:trPr>
                <w:trHeight w:val="300"/>
              </w:trPr>
              <w:tc>
                <w:tcPr>
                  <w:tcW w:w="817" w:type="dxa"/>
                  <w:tcBorders>
                    <w:top w:val="nil"/>
                    <w:left w:val="nil"/>
                    <w:bottom w:val="nil"/>
                    <w:right w:val="nil"/>
                  </w:tcBorders>
                  <w:noWrap/>
                  <w:vAlign w:val="bottom"/>
                  <w:hideMark/>
                </w:tcPr>
                <w:p w14:paraId="1BBE0FFC"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5</w:t>
                  </w:r>
                </w:p>
              </w:tc>
              <w:tc>
                <w:tcPr>
                  <w:tcW w:w="1000" w:type="dxa"/>
                  <w:tcBorders>
                    <w:top w:val="nil"/>
                    <w:left w:val="nil"/>
                    <w:bottom w:val="nil"/>
                    <w:right w:val="nil"/>
                  </w:tcBorders>
                  <w:noWrap/>
                  <w:vAlign w:val="bottom"/>
                  <w:hideMark/>
                </w:tcPr>
                <w:p w14:paraId="6577E5C0"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43B5E139"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338E25D1"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Stamps</w:t>
                  </w:r>
                </w:p>
              </w:tc>
              <w:tc>
                <w:tcPr>
                  <w:tcW w:w="1500" w:type="dxa"/>
                  <w:tcBorders>
                    <w:top w:val="nil"/>
                    <w:left w:val="nil"/>
                    <w:bottom w:val="nil"/>
                    <w:right w:val="nil"/>
                  </w:tcBorders>
                  <w:noWrap/>
                  <w:vAlign w:val="bottom"/>
                  <w:hideMark/>
                </w:tcPr>
                <w:p w14:paraId="6F4DA228"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£25.78</w:t>
                  </w:r>
                </w:p>
              </w:tc>
            </w:tr>
            <w:tr w:rsidR="00DC30CB" w:rsidRPr="00DC30CB" w14:paraId="502A17A6" w14:textId="77777777" w:rsidTr="00DC30CB">
              <w:trPr>
                <w:trHeight w:val="300"/>
              </w:trPr>
              <w:tc>
                <w:tcPr>
                  <w:tcW w:w="817" w:type="dxa"/>
                  <w:tcBorders>
                    <w:top w:val="nil"/>
                    <w:left w:val="nil"/>
                    <w:bottom w:val="nil"/>
                    <w:right w:val="nil"/>
                  </w:tcBorders>
                  <w:noWrap/>
                  <w:vAlign w:val="bottom"/>
                  <w:hideMark/>
                </w:tcPr>
                <w:p w14:paraId="548B1F0B"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6</w:t>
                  </w:r>
                </w:p>
              </w:tc>
              <w:tc>
                <w:tcPr>
                  <w:tcW w:w="1000" w:type="dxa"/>
                  <w:tcBorders>
                    <w:top w:val="nil"/>
                    <w:left w:val="nil"/>
                    <w:bottom w:val="nil"/>
                    <w:right w:val="nil"/>
                  </w:tcBorders>
                  <w:noWrap/>
                  <w:vAlign w:val="bottom"/>
                  <w:hideMark/>
                </w:tcPr>
                <w:p w14:paraId="7832B9C4"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4D0D8D10"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Jack Reeves</w:t>
                  </w:r>
                </w:p>
              </w:tc>
              <w:tc>
                <w:tcPr>
                  <w:tcW w:w="2380" w:type="dxa"/>
                  <w:tcBorders>
                    <w:top w:val="nil"/>
                    <w:left w:val="nil"/>
                    <w:bottom w:val="nil"/>
                    <w:right w:val="nil"/>
                  </w:tcBorders>
                  <w:noWrap/>
                  <w:vAlign w:val="bottom"/>
                  <w:hideMark/>
                </w:tcPr>
                <w:p w14:paraId="1BE97834"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Grass Cutting</w:t>
                  </w:r>
                </w:p>
              </w:tc>
              <w:tc>
                <w:tcPr>
                  <w:tcW w:w="1500" w:type="dxa"/>
                  <w:tcBorders>
                    <w:top w:val="nil"/>
                    <w:left w:val="nil"/>
                    <w:bottom w:val="nil"/>
                    <w:right w:val="nil"/>
                  </w:tcBorders>
                  <w:noWrap/>
                  <w:vAlign w:val="bottom"/>
                  <w:hideMark/>
                </w:tcPr>
                <w:p w14:paraId="66B5311D"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£90.00</w:t>
                  </w:r>
                </w:p>
              </w:tc>
            </w:tr>
            <w:tr w:rsidR="00DC30CB" w:rsidRPr="00DC30CB" w14:paraId="15DA7AF2" w14:textId="77777777" w:rsidTr="00DC30CB">
              <w:trPr>
                <w:trHeight w:val="300"/>
              </w:trPr>
              <w:tc>
                <w:tcPr>
                  <w:tcW w:w="817" w:type="dxa"/>
                  <w:tcBorders>
                    <w:top w:val="nil"/>
                    <w:left w:val="nil"/>
                    <w:bottom w:val="nil"/>
                    <w:right w:val="nil"/>
                  </w:tcBorders>
                  <w:noWrap/>
                  <w:vAlign w:val="bottom"/>
                  <w:hideMark/>
                </w:tcPr>
                <w:p w14:paraId="79DA2DA4"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7</w:t>
                  </w:r>
                </w:p>
              </w:tc>
              <w:tc>
                <w:tcPr>
                  <w:tcW w:w="1000" w:type="dxa"/>
                  <w:tcBorders>
                    <w:top w:val="nil"/>
                    <w:left w:val="nil"/>
                    <w:bottom w:val="nil"/>
                    <w:right w:val="nil"/>
                  </w:tcBorders>
                  <w:noWrap/>
                  <w:vAlign w:val="bottom"/>
                  <w:hideMark/>
                </w:tcPr>
                <w:p w14:paraId="4215F3D3"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5F37BA3F"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David Hill</w:t>
                  </w:r>
                </w:p>
              </w:tc>
              <w:tc>
                <w:tcPr>
                  <w:tcW w:w="2380" w:type="dxa"/>
                  <w:tcBorders>
                    <w:top w:val="nil"/>
                    <w:left w:val="nil"/>
                    <w:bottom w:val="nil"/>
                    <w:right w:val="nil"/>
                  </w:tcBorders>
                  <w:noWrap/>
                  <w:vAlign w:val="bottom"/>
                  <w:hideMark/>
                </w:tcPr>
                <w:p w14:paraId="77F0DF7F"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Grass Cutting</w:t>
                  </w:r>
                </w:p>
              </w:tc>
              <w:tc>
                <w:tcPr>
                  <w:tcW w:w="1500" w:type="dxa"/>
                  <w:tcBorders>
                    <w:top w:val="nil"/>
                    <w:left w:val="nil"/>
                    <w:bottom w:val="nil"/>
                    <w:right w:val="nil"/>
                  </w:tcBorders>
                  <w:noWrap/>
                  <w:vAlign w:val="bottom"/>
                  <w:hideMark/>
                </w:tcPr>
                <w:p w14:paraId="6EBAF874"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£174.00</w:t>
                  </w:r>
                </w:p>
              </w:tc>
            </w:tr>
            <w:tr w:rsidR="00DC30CB" w:rsidRPr="00DC30CB" w14:paraId="28F31F21" w14:textId="77777777" w:rsidTr="00DC30CB">
              <w:trPr>
                <w:trHeight w:val="300"/>
              </w:trPr>
              <w:tc>
                <w:tcPr>
                  <w:tcW w:w="817" w:type="dxa"/>
                  <w:tcBorders>
                    <w:top w:val="nil"/>
                    <w:left w:val="nil"/>
                    <w:bottom w:val="nil"/>
                    <w:right w:val="nil"/>
                  </w:tcBorders>
                  <w:noWrap/>
                  <w:vAlign w:val="bottom"/>
                  <w:hideMark/>
                </w:tcPr>
                <w:p w14:paraId="79AB52AD"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8</w:t>
                  </w:r>
                </w:p>
              </w:tc>
              <w:tc>
                <w:tcPr>
                  <w:tcW w:w="1000" w:type="dxa"/>
                  <w:tcBorders>
                    <w:top w:val="nil"/>
                    <w:left w:val="nil"/>
                    <w:bottom w:val="nil"/>
                    <w:right w:val="nil"/>
                  </w:tcBorders>
                  <w:noWrap/>
                  <w:vAlign w:val="bottom"/>
                  <w:hideMark/>
                </w:tcPr>
                <w:p w14:paraId="3C8FC2F7"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72374AFB"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St Margaret's Church</w:t>
                  </w:r>
                </w:p>
              </w:tc>
              <w:tc>
                <w:tcPr>
                  <w:tcW w:w="2380" w:type="dxa"/>
                  <w:tcBorders>
                    <w:top w:val="nil"/>
                    <w:left w:val="nil"/>
                    <w:bottom w:val="nil"/>
                    <w:right w:val="nil"/>
                  </w:tcBorders>
                  <w:noWrap/>
                  <w:vAlign w:val="bottom"/>
                  <w:hideMark/>
                </w:tcPr>
                <w:p w14:paraId="4E446370"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Model Agreement</w:t>
                  </w:r>
                </w:p>
              </w:tc>
              <w:tc>
                <w:tcPr>
                  <w:tcW w:w="1500" w:type="dxa"/>
                  <w:tcBorders>
                    <w:top w:val="nil"/>
                    <w:left w:val="nil"/>
                    <w:bottom w:val="nil"/>
                    <w:right w:val="nil"/>
                  </w:tcBorders>
                  <w:noWrap/>
                  <w:vAlign w:val="bottom"/>
                  <w:hideMark/>
                </w:tcPr>
                <w:p w14:paraId="30A79B07"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£301.95</w:t>
                  </w:r>
                </w:p>
              </w:tc>
            </w:tr>
            <w:tr w:rsidR="00DC30CB" w:rsidRPr="00DC30CB" w14:paraId="4FC9F0F1" w14:textId="77777777" w:rsidTr="00DC30CB">
              <w:trPr>
                <w:trHeight w:val="300"/>
              </w:trPr>
              <w:tc>
                <w:tcPr>
                  <w:tcW w:w="817" w:type="dxa"/>
                  <w:tcBorders>
                    <w:top w:val="nil"/>
                    <w:left w:val="nil"/>
                    <w:bottom w:val="nil"/>
                    <w:right w:val="nil"/>
                  </w:tcBorders>
                  <w:noWrap/>
                  <w:vAlign w:val="bottom"/>
                  <w:hideMark/>
                </w:tcPr>
                <w:p w14:paraId="11FE08B0"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9</w:t>
                  </w:r>
                </w:p>
              </w:tc>
              <w:tc>
                <w:tcPr>
                  <w:tcW w:w="1000" w:type="dxa"/>
                  <w:tcBorders>
                    <w:top w:val="nil"/>
                    <w:left w:val="nil"/>
                    <w:bottom w:val="nil"/>
                    <w:right w:val="nil"/>
                  </w:tcBorders>
                  <w:noWrap/>
                  <w:vAlign w:val="bottom"/>
                  <w:hideMark/>
                </w:tcPr>
                <w:p w14:paraId="599FF74A"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68DECA4A"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Business Stream</w:t>
                  </w:r>
                </w:p>
              </w:tc>
              <w:tc>
                <w:tcPr>
                  <w:tcW w:w="2380" w:type="dxa"/>
                  <w:tcBorders>
                    <w:top w:val="nil"/>
                    <w:left w:val="nil"/>
                    <w:bottom w:val="nil"/>
                    <w:right w:val="nil"/>
                  </w:tcBorders>
                  <w:noWrap/>
                  <w:vAlign w:val="bottom"/>
                  <w:hideMark/>
                </w:tcPr>
                <w:p w14:paraId="4603751D"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Water</w:t>
                  </w:r>
                </w:p>
              </w:tc>
              <w:tc>
                <w:tcPr>
                  <w:tcW w:w="1500" w:type="dxa"/>
                  <w:tcBorders>
                    <w:top w:val="nil"/>
                    <w:left w:val="nil"/>
                    <w:bottom w:val="nil"/>
                    <w:right w:val="nil"/>
                  </w:tcBorders>
                  <w:noWrap/>
                  <w:vAlign w:val="bottom"/>
                  <w:hideMark/>
                </w:tcPr>
                <w:p w14:paraId="0DB0B986"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£89.96</w:t>
                  </w:r>
                </w:p>
              </w:tc>
            </w:tr>
            <w:tr w:rsidR="00DC30CB" w:rsidRPr="00DC30CB" w14:paraId="1BCEE7FA" w14:textId="77777777" w:rsidTr="00DC30CB">
              <w:trPr>
                <w:trHeight w:val="300"/>
              </w:trPr>
              <w:tc>
                <w:tcPr>
                  <w:tcW w:w="817" w:type="dxa"/>
                  <w:tcBorders>
                    <w:top w:val="nil"/>
                    <w:left w:val="nil"/>
                    <w:bottom w:val="nil"/>
                    <w:right w:val="nil"/>
                  </w:tcBorders>
                  <w:noWrap/>
                  <w:vAlign w:val="bottom"/>
                  <w:hideMark/>
                </w:tcPr>
                <w:p w14:paraId="112D2E49"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10</w:t>
                  </w:r>
                </w:p>
              </w:tc>
              <w:tc>
                <w:tcPr>
                  <w:tcW w:w="1000" w:type="dxa"/>
                  <w:tcBorders>
                    <w:top w:val="nil"/>
                    <w:left w:val="nil"/>
                    <w:bottom w:val="nil"/>
                    <w:right w:val="nil"/>
                  </w:tcBorders>
                  <w:noWrap/>
                  <w:vAlign w:val="bottom"/>
                  <w:hideMark/>
                </w:tcPr>
                <w:p w14:paraId="0D556D1B"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07.10.25</w:t>
                  </w:r>
                </w:p>
              </w:tc>
              <w:tc>
                <w:tcPr>
                  <w:tcW w:w="1780" w:type="dxa"/>
                  <w:tcBorders>
                    <w:top w:val="nil"/>
                    <w:left w:val="nil"/>
                    <w:bottom w:val="nil"/>
                    <w:right w:val="nil"/>
                  </w:tcBorders>
                  <w:noWrap/>
                  <w:vAlign w:val="bottom"/>
                  <w:hideMark/>
                </w:tcPr>
                <w:p w14:paraId="21475C55"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Jack Reeves</w:t>
                  </w:r>
                </w:p>
              </w:tc>
              <w:tc>
                <w:tcPr>
                  <w:tcW w:w="2380" w:type="dxa"/>
                  <w:tcBorders>
                    <w:top w:val="nil"/>
                    <w:left w:val="nil"/>
                    <w:bottom w:val="nil"/>
                    <w:right w:val="nil"/>
                  </w:tcBorders>
                  <w:noWrap/>
                  <w:vAlign w:val="bottom"/>
                  <w:hideMark/>
                </w:tcPr>
                <w:p w14:paraId="49ADF335"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Grass Cutting</w:t>
                  </w:r>
                </w:p>
              </w:tc>
              <w:tc>
                <w:tcPr>
                  <w:tcW w:w="1500" w:type="dxa"/>
                  <w:tcBorders>
                    <w:top w:val="nil"/>
                    <w:left w:val="nil"/>
                    <w:bottom w:val="nil"/>
                    <w:right w:val="nil"/>
                  </w:tcBorders>
                  <w:noWrap/>
                  <w:vAlign w:val="bottom"/>
                  <w:hideMark/>
                </w:tcPr>
                <w:p w14:paraId="3158194A"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£210.00</w:t>
                  </w:r>
                </w:p>
              </w:tc>
            </w:tr>
            <w:tr w:rsidR="00DC30CB" w:rsidRPr="00DC30CB" w14:paraId="1D9FE9FF" w14:textId="77777777" w:rsidTr="00DC30CB">
              <w:trPr>
                <w:trHeight w:val="315"/>
              </w:trPr>
              <w:tc>
                <w:tcPr>
                  <w:tcW w:w="817" w:type="dxa"/>
                  <w:tcBorders>
                    <w:top w:val="nil"/>
                    <w:left w:val="nil"/>
                    <w:bottom w:val="nil"/>
                    <w:right w:val="nil"/>
                  </w:tcBorders>
                  <w:noWrap/>
                  <w:vAlign w:val="bottom"/>
                  <w:hideMark/>
                </w:tcPr>
                <w:p w14:paraId="6BA62F38"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616E6988"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63D37FB7"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43D76C3E"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3A605B6B"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lang w:eastAsia="en-GB"/>
                      <w14:ligatures w14:val="none"/>
                    </w:rPr>
                  </w:pPr>
                  <w:r w:rsidRPr="00DC30CB">
                    <w:rPr>
                      <w:rFonts w:ascii="Calibri" w:eastAsia="Times New Roman" w:hAnsi="Calibri" w:cs="Calibri"/>
                      <w:b/>
                      <w:bCs/>
                      <w:color w:val="000000"/>
                      <w:kern w:val="0"/>
                      <w:sz w:val="18"/>
                      <w:szCs w:val="18"/>
                      <w:lang w:eastAsia="en-GB"/>
                      <w14:ligatures w14:val="none"/>
                    </w:rPr>
                    <w:t>£1,350.09</w:t>
                  </w:r>
                </w:p>
              </w:tc>
            </w:tr>
            <w:tr w:rsidR="00DC30CB" w:rsidRPr="00DC30CB" w14:paraId="1B0A331D" w14:textId="77777777" w:rsidTr="00DC30CB">
              <w:trPr>
                <w:trHeight w:val="315"/>
              </w:trPr>
              <w:tc>
                <w:tcPr>
                  <w:tcW w:w="817" w:type="dxa"/>
                  <w:tcBorders>
                    <w:top w:val="nil"/>
                    <w:left w:val="nil"/>
                    <w:bottom w:val="nil"/>
                    <w:right w:val="nil"/>
                  </w:tcBorders>
                  <w:noWrap/>
                  <w:vAlign w:val="bottom"/>
                  <w:hideMark/>
                </w:tcPr>
                <w:p w14:paraId="1AE0921D"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34521809"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4C70DF45"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21323748"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1E7F7723"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r>
            <w:tr w:rsidR="00DC30CB" w:rsidRPr="00DC30CB" w14:paraId="16658E3C" w14:textId="77777777" w:rsidTr="00DC30CB">
              <w:trPr>
                <w:trHeight w:val="300"/>
              </w:trPr>
              <w:tc>
                <w:tcPr>
                  <w:tcW w:w="817" w:type="dxa"/>
                  <w:tcBorders>
                    <w:top w:val="nil"/>
                    <w:left w:val="nil"/>
                    <w:bottom w:val="nil"/>
                    <w:right w:val="nil"/>
                  </w:tcBorders>
                  <w:noWrap/>
                  <w:vAlign w:val="bottom"/>
                  <w:hideMark/>
                </w:tcPr>
                <w:p w14:paraId="71579841"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u w:val="single"/>
                      <w:lang w:eastAsia="en-GB"/>
                      <w14:ligatures w14:val="none"/>
                    </w:rPr>
                  </w:pPr>
                  <w:r w:rsidRPr="00DC30CB">
                    <w:rPr>
                      <w:rFonts w:ascii="Calibri" w:eastAsia="Times New Roman" w:hAnsi="Calibri" w:cs="Calibri"/>
                      <w:b/>
                      <w:bCs/>
                      <w:color w:val="000000"/>
                      <w:kern w:val="0"/>
                      <w:sz w:val="18"/>
                      <w:szCs w:val="18"/>
                      <w:u w:val="single"/>
                      <w:lang w:eastAsia="en-GB"/>
                      <w14:ligatures w14:val="none"/>
                    </w:rPr>
                    <w:t>Sept</w:t>
                  </w:r>
                </w:p>
              </w:tc>
              <w:tc>
                <w:tcPr>
                  <w:tcW w:w="1000" w:type="dxa"/>
                  <w:tcBorders>
                    <w:top w:val="nil"/>
                    <w:left w:val="nil"/>
                    <w:bottom w:val="nil"/>
                    <w:right w:val="nil"/>
                  </w:tcBorders>
                  <w:noWrap/>
                  <w:vAlign w:val="bottom"/>
                  <w:hideMark/>
                </w:tcPr>
                <w:p w14:paraId="4878E2B5"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u w:val="single"/>
                      <w:lang w:eastAsia="en-GB"/>
                      <w14:ligatures w14:val="none"/>
                    </w:rPr>
                  </w:pPr>
                </w:p>
              </w:tc>
              <w:tc>
                <w:tcPr>
                  <w:tcW w:w="1780" w:type="dxa"/>
                  <w:tcBorders>
                    <w:top w:val="nil"/>
                    <w:left w:val="nil"/>
                    <w:bottom w:val="nil"/>
                    <w:right w:val="nil"/>
                  </w:tcBorders>
                  <w:noWrap/>
                  <w:vAlign w:val="bottom"/>
                  <w:hideMark/>
                </w:tcPr>
                <w:p w14:paraId="609E2593"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2E1460DB"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5ED46CFA"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r>
            <w:tr w:rsidR="00DC30CB" w:rsidRPr="00DC30CB" w14:paraId="3687D7FE" w14:textId="77777777" w:rsidTr="00DC30CB">
              <w:trPr>
                <w:trHeight w:val="300"/>
              </w:trPr>
              <w:tc>
                <w:tcPr>
                  <w:tcW w:w="817" w:type="dxa"/>
                  <w:tcBorders>
                    <w:top w:val="nil"/>
                    <w:left w:val="nil"/>
                    <w:bottom w:val="nil"/>
                    <w:right w:val="nil"/>
                  </w:tcBorders>
                  <w:noWrap/>
                  <w:vAlign w:val="bottom"/>
                  <w:hideMark/>
                </w:tcPr>
                <w:p w14:paraId="510E5E5A"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2F467245"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04.11.25</w:t>
                  </w:r>
                </w:p>
              </w:tc>
              <w:tc>
                <w:tcPr>
                  <w:tcW w:w="1780" w:type="dxa"/>
                  <w:tcBorders>
                    <w:top w:val="nil"/>
                    <w:left w:val="nil"/>
                    <w:bottom w:val="nil"/>
                    <w:right w:val="nil"/>
                  </w:tcBorders>
                  <w:noWrap/>
                  <w:vAlign w:val="bottom"/>
                  <w:hideMark/>
                </w:tcPr>
                <w:p w14:paraId="3C9A9729"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11A5CE6C"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October Wages</w:t>
                  </w:r>
                </w:p>
              </w:tc>
              <w:tc>
                <w:tcPr>
                  <w:tcW w:w="1500" w:type="dxa"/>
                  <w:tcBorders>
                    <w:top w:val="nil"/>
                    <w:left w:val="nil"/>
                    <w:bottom w:val="nil"/>
                    <w:right w:val="nil"/>
                  </w:tcBorders>
                  <w:noWrap/>
                  <w:vAlign w:val="bottom"/>
                  <w:hideMark/>
                </w:tcPr>
                <w:p w14:paraId="20ECC680"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£266.00</w:t>
                  </w:r>
                </w:p>
              </w:tc>
            </w:tr>
            <w:tr w:rsidR="00DC30CB" w:rsidRPr="00DC30CB" w14:paraId="0E9FC844" w14:textId="77777777" w:rsidTr="00DC30CB">
              <w:trPr>
                <w:trHeight w:val="300"/>
              </w:trPr>
              <w:tc>
                <w:tcPr>
                  <w:tcW w:w="817" w:type="dxa"/>
                  <w:tcBorders>
                    <w:top w:val="nil"/>
                    <w:left w:val="nil"/>
                    <w:bottom w:val="nil"/>
                    <w:right w:val="nil"/>
                  </w:tcBorders>
                  <w:noWrap/>
                  <w:vAlign w:val="bottom"/>
                  <w:hideMark/>
                </w:tcPr>
                <w:p w14:paraId="14760DA8"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0FF6AC78"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04.11.25</w:t>
                  </w:r>
                </w:p>
              </w:tc>
              <w:tc>
                <w:tcPr>
                  <w:tcW w:w="1780" w:type="dxa"/>
                  <w:tcBorders>
                    <w:top w:val="nil"/>
                    <w:left w:val="nil"/>
                    <w:bottom w:val="nil"/>
                    <w:right w:val="nil"/>
                  </w:tcBorders>
                  <w:noWrap/>
                  <w:vAlign w:val="bottom"/>
                  <w:hideMark/>
                </w:tcPr>
                <w:p w14:paraId="0543212F"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7B5CB447"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October HMR&amp;C</w:t>
                  </w:r>
                </w:p>
              </w:tc>
              <w:tc>
                <w:tcPr>
                  <w:tcW w:w="1500" w:type="dxa"/>
                  <w:tcBorders>
                    <w:top w:val="nil"/>
                    <w:left w:val="nil"/>
                    <w:bottom w:val="nil"/>
                    <w:right w:val="nil"/>
                  </w:tcBorders>
                  <w:noWrap/>
                  <w:vAlign w:val="bottom"/>
                  <w:hideMark/>
                </w:tcPr>
                <w:p w14:paraId="2E7D0E71"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£66.40</w:t>
                  </w:r>
                </w:p>
              </w:tc>
            </w:tr>
            <w:tr w:rsidR="00DC30CB" w:rsidRPr="00DC30CB" w14:paraId="4BF47A26" w14:textId="77777777" w:rsidTr="00DC30CB">
              <w:trPr>
                <w:trHeight w:val="300"/>
              </w:trPr>
              <w:tc>
                <w:tcPr>
                  <w:tcW w:w="817" w:type="dxa"/>
                  <w:tcBorders>
                    <w:top w:val="nil"/>
                    <w:left w:val="nil"/>
                    <w:bottom w:val="nil"/>
                    <w:right w:val="nil"/>
                  </w:tcBorders>
                  <w:noWrap/>
                  <w:vAlign w:val="bottom"/>
                  <w:hideMark/>
                </w:tcPr>
                <w:p w14:paraId="22D2898F"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01F3F6EA"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04.11.25</w:t>
                  </w:r>
                </w:p>
              </w:tc>
              <w:tc>
                <w:tcPr>
                  <w:tcW w:w="1780" w:type="dxa"/>
                  <w:tcBorders>
                    <w:top w:val="nil"/>
                    <w:left w:val="nil"/>
                    <w:bottom w:val="nil"/>
                    <w:right w:val="nil"/>
                  </w:tcBorders>
                  <w:noWrap/>
                  <w:vAlign w:val="bottom"/>
                  <w:hideMark/>
                </w:tcPr>
                <w:p w14:paraId="075418D2"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4048F168"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October WFH</w:t>
                  </w:r>
                </w:p>
              </w:tc>
              <w:tc>
                <w:tcPr>
                  <w:tcW w:w="1500" w:type="dxa"/>
                  <w:tcBorders>
                    <w:top w:val="nil"/>
                    <w:left w:val="nil"/>
                    <w:bottom w:val="nil"/>
                    <w:right w:val="nil"/>
                  </w:tcBorders>
                  <w:noWrap/>
                  <w:vAlign w:val="bottom"/>
                  <w:hideMark/>
                </w:tcPr>
                <w:p w14:paraId="4961E755"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£26.00</w:t>
                  </w:r>
                </w:p>
              </w:tc>
            </w:tr>
            <w:tr w:rsidR="00DC30CB" w:rsidRPr="00DC30CB" w14:paraId="3581639D" w14:textId="77777777" w:rsidTr="00DC30CB">
              <w:trPr>
                <w:trHeight w:val="300"/>
              </w:trPr>
              <w:tc>
                <w:tcPr>
                  <w:tcW w:w="817" w:type="dxa"/>
                  <w:tcBorders>
                    <w:top w:val="nil"/>
                    <w:left w:val="nil"/>
                    <w:bottom w:val="nil"/>
                    <w:right w:val="nil"/>
                  </w:tcBorders>
                  <w:noWrap/>
                  <w:vAlign w:val="bottom"/>
                  <w:hideMark/>
                </w:tcPr>
                <w:p w14:paraId="7CFEEE93"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5B137762"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04.11.25</w:t>
                  </w:r>
                </w:p>
              </w:tc>
              <w:tc>
                <w:tcPr>
                  <w:tcW w:w="1780" w:type="dxa"/>
                  <w:tcBorders>
                    <w:top w:val="nil"/>
                    <w:left w:val="nil"/>
                    <w:bottom w:val="nil"/>
                    <w:right w:val="nil"/>
                  </w:tcBorders>
                  <w:noWrap/>
                  <w:vAlign w:val="bottom"/>
                  <w:hideMark/>
                </w:tcPr>
                <w:p w14:paraId="14D7DFB8"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38AE45A6" w14:textId="77777777" w:rsidR="00DC30CB" w:rsidRPr="00DC30CB" w:rsidRDefault="00DC30CB" w:rsidP="00DC30CB">
                  <w:pPr>
                    <w:spacing w:after="0" w:line="240" w:lineRule="auto"/>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Cleaning - Nov</w:t>
                  </w:r>
                </w:p>
              </w:tc>
              <w:tc>
                <w:tcPr>
                  <w:tcW w:w="1500" w:type="dxa"/>
                  <w:tcBorders>
                    <w:top w:val="nil"/>
                    <w:left w:val="nil"/>
                    <w:bottom w:val="nil"/>
                    <w:right w:val="nil"/>
                  </w:tcBorders>
                  <w:noWrap/>
                  <w:vAlign w:val="bottom"/>
                  <w:hideMark/>
                </w:tcPr>
                <w:p w14:paraId="10B2C6CD"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r w:rsidRPr="00DC30CB">
                    <w:rPr>
                      <w:rFonts w:ascii="Calibri" w:eastAsia="Times New Roman" w:hAnsi="Calibri" w:cs="Calibri"/>
                      <w:color w:val="000000"/>
                      <w:kern w:val="0"/>
                      <w:sz w:val="18"/>
                      <w:szCs w:val="18"/>
                      <w:lang w:eastAsia="en-GB"/>
                      <w14:ligatures w14:val="none"/>
                    </w:rPr>
                    <w:t>£100.00</w:t>
                  </w:r>
                </w:p>
              </w:tc>
            </w:tr>
            <w:tr w:rsidR="00DC30CB" w:rsidRPr="00DC30CB" w14:paraId="633E14E6" w14:textId="77777777" w:rsidTr="00DC30CB">
              <w:trPr>
                <w:trHeight w:val="315"/>
              </w:trPr>
              <w:tc>
                <w:tcPr>
                  <w:tcW w:w="817" w:type="dxa"/>
                  <w:tcBorders>
                    <w:top w:val="nil"/>
                    <w:left w:val="nil"/>
                    <w:bottom w:val="nil"/>
                    <w:right w:val="nil"/>
                  </w:tcBorders>
                  <w:noWrap/>
                  <w:vAlign w:val="bottom"/>
                  <w:hideMark/>
                </w:tcPr>
                <w:p w14:paraId="3FD76044" w14:textId="77777777" w:rsidR="00DC30CB" w:rsidRPr="00DC30CB" w:rsidRDefault="00DC30CB" w:rsidP="00DC30CB">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4494EF90"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20B73F81" w14:textId="77777777" w:rsidR="00DC30CB" w:rsidRPr="00DC30CB" w:rsidRDefault="00DC30CB" w:rsidP="00DC30C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310C09B0" w14:textId="77777777" w:rsidR="00DC30CB" w:rsidRPr="00DC30CB" w:rsidRDefault="00DC30CB" w:rsidP="00DC30C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35DC65E7" w14:textId="77777777" w:rsidR="00DC30CB" w:rsidRPr="00DC30CB" w:rsidRDefault="00DC30CB" w:rsidP="00DC30CB">
                  <w:pPr>
                    <w:spacing w:after="0" w:line="240" w:lineRule="auto"/>
                    <w:jc w:val="center"/>
                    <w:rPr>
                      <w:rFonts w:ascii="Calibri" w:eastAsia="Times New Roman" w:hAnsi="Calibri" w:cs="Calibri"/>
                      <w:b/>
                      <w:bCs/>
                      <w:color w:val="000000"/>
                      <w:kern w:val="0"/>
                      <w:sz w:val="18"/>
                      <w:szCs w:val="18"/>
                      <w:lang w:eastAsia="en-GB"/>
                      <w14:ligatures w14:val="none"/>
                    </w:rPr>
                  </w:pPr>
                  <w:r w:rsidRPr="00DC30CB">
                    <w:rPr>
                      <w:rFonts w:ascii="Calibri" w:eastAsia="Times New Roman" w:hAnsi="Calibri" w:cs="Calibri"/>
                      <w:b/>
                      <w:bCs/>
                      <w:color w:val="000000"/>
                      <w:kern w:val="0"/>
                      <w:sz w:val="18"/>
                      <w:szCs w:val="18"/>
                      <w:lang w:eastAsia="en-GB"/>
                      <w14:ligatures w14:val="none"/>
                    </w:rPr>
                    <w:t>£458.40</w:t>
                  </w:r>
                </w:p>
              </w:tc>
            </w:tr>
          </w:tbl>
          <w:p w14:paraId="0FA07098" w14:textId="77777777" w:rsidR="00D94582" w:rsidRPr="009F45D9" w:rsidRDefault="00D94582" w:rsidP="006C6A42">
            <w:pPr>
              <w:spacing w:after="0"/>
              <w:rPr>
                <w:sz w:val="22"/>
                <w:szCs w:val="22"/>
              </w:rPr>
            </w:pPr>
          </w:p>
        </w:tc>
      </w:tr>
      <w:tr w:rsidR="00D94582" w:rsidRPr="009F45D9" w14:paraId="1DD7F21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6C89E" w14:textId="16A32BAB" w:rsidR="00D94582" w:rsidRPr="009F45D9" w:rsidRDefault="00BF01D9" w:rsidP="00D94582">
            <w:pPr>
              <w:spacing w:after="0"/>
              <w:rPr>
                <w:sz w:val="20"/>
                <w:szCs w:val="20"/>
              </w:rPr>
            </w:pPr>
            <w:r>
              <w:rPr>
                <w:b/>
                <w:bCs/>
                <w:sz w:val="20"/>
                <w:szCs w:val="20"/>
              </w:rPr>
              <w:t>10</w:t>
            </w:r>
            <w:r w:rsidR="00D94582" w:rsidRPr="009F45D9">
              <w:rPr>
                <w:b/>
                <w:bCs/>
                <w:sz w:val="20"/>
                <w:szCs w:val="20"/>
              </w:rPr>
              <w:t>25/12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03A1" w14:textId="77777777" w:rsidR="00D94582" w:rsidRPr="009F45D9" w:rsidRDefault="00D94582" w:rsidP="00D94582">
            <w:pPr>
              <w:spacing w:after="0"/>
              <w:rPr>
                <w:sz w:val="22"/>
                <w:szCs w:val="22"/>
              </w:rPr>
            </w:pPr>
            <w:r w:rsidRPr="009F45D9">
              <w:rPr>
                <w:b/>
                <w:bCs/>
                <w:sz w:val="22"/>
                <w:szCs w:val="22"/>
              </w:rPr>
              <w:t>CORRESPONDENCE</w:t>
            </w:r>
          </w:p>
          <w:p w14:paraId="0A67141B" w14:textId="77777777" w:rsidR="00D94582" w:rsidRPr="009F45D9" w:rsidRDefault="00D94582" w:rsidP="00D94582">
            <w:pPr>
              <w:spacing w:after="0"/>
              <w:rPr>
                <w:sz w:val="22"/>
                <w:szCs w:val="22"/>
              </w:rPr>
            </w:pPr>
            <w:r w:rsidRPr="009F45D9">
              <w:rPr>
                <w:sz w:val="22"/>
                <w:szCs w:val="22"/>
              </w:rPr>
              <w:t>To consider the following and decide actions where necessary (all circulated prior to the meeting via email):</w:t>
            </w:r>
          </w:p>
          <w:p w14:paraId="32FC5658" w14:textId="5EE6D0A9" w:rsidR="000E7ED8" w:rsidRPr="00BF01D9" w:rsidRDefault="000E7ED8" w:rsidP="00BF01D9">
            <w:pPr>
              <w:numPr>
                <w:ilvl w:val="0"/>
                <w:numId w:val="11"/>
              </w:numPr>
              <w:spacing w:after="0"/>
              <w:rPr>
                <w:sz w:val="22"/>
                <w:szCs w:val="22"/>
              </w:rPr>
            </w:pPr>
            <w:r w:rsidRPr="009F45D9">
              <w:rPr>
                <w:sz w:val="22"/>
                <w:szCs w:val="22"/>
              </w:rPr>
              <w:t>YLCA White Rose Updates</w:t>
            </w:r>
          </w:p>
          <w:p w14:paraId="4019E900" w14:textId="6EF0E3C9" w:rsidR="00EB4FD9" w:rsidRPr="00BF01D9" w:rsidRDefault="00EB4FD9" w:rsidP="00BF01D9">
            <w:pPr>
              <w:numPr>
                <w:ilvl w:val="0"/>
                <w:numId w:val="11"/>
              </w:numPr>
              <w:spacing w:after="0"/>
              <w:rPr>
                <w:sz w:val="22"/>
                <w:szCs w:val="22"/>
              </w:rPr>
            </w:pPr>
            <w:r>
              <w:rPr>
                <w:sz w:val="22"/>
                <w:szCs w:val="22"/>
              </w:rPr>
              <w:t>YLCA Training Programmes</w:t>
            </w:r>
          </w:p>
          <w:p w14:paraId="51706525" w14:textId="77777777" w:rsidR="00EB4FD9" w:rsidRDefault="00EB4FD9" w:rsidP="00EB4FD9">
            <w:pPr>
              <w:numPr>
                <w:ilvl w:val="0"/>
                <w:numId w:val="11"/>
              </w:numPr>
              <w:spacing w:after="0"/>
              <w:rPr>
                <w:sz w:val="22"/>
                <w:szCs w:val="22"/>
              </w:rPr>
            </w:pPr>
            <w:r>
              <w:rPr>
                <w:sz w:val="22"/>
                <w:szCs w:val="22"/>
              </w:rPr>
              <w:t xml:space="preserve">NYC Parish Liaisons </w:t>
            </w:r>
          </w:p>
          <w:p w14:paraId="581926D1" w14:textId="77777777" w:rsidR="00EB4FD9" w:rsidRDefault="00DC30CB" w:rsidP="00EB4FD9">
            <w:pPr>
              <w:numPr>
                <w:ilvl w:val="0"/>
                <w:numId w:val="11"/>
              </w:numPr>
              <w:spacing w:after="0"/>
              <w:rPr>
                <w:sz w:val="22"/>
                <w:szCs w:val="22"/>
              </w:rPr>
            </w:pPr>
            <w:r>
              <w:rPr>
                <w:sz w:val="22"/>
                <w:szCs w:val="22"/>
              </w:rPr>
              <w:t>Parish Forum/Training Event 22.10.25</w:t>
            </w:r>
          </w:p>
          <w:p w14:paraId="11ED3462" w14:textId="77777777" w:rsidR="00DC30CB" w:rsidRDefault="00DC30CB" w:rsidP="00DC30CB">
            <w:pPr>
              <w:numPr>
                <w:ilvl w:val="0"/>
                <w:numId w:val="11"/>
              </w:numPr>
              <w:spacing w:after="0"/>
              <w:rPr>
                <w:sz w:val="22"/>
                <w:szCs w:val="22"/>
              </w:rPr>
            </w:pPr>
            <w:r>
              <w:rPr>
                <w:sz w:val="22"/>
                <w:szCs w:val="22"/>
              </w:rPr>
              <w:t>YLCA Law &amp; Governance Bulletin</w:t>
            </w:r>
          </w:p>
          <w:p w14:paraId="2F1EE644" w14:textId="77777777" w:rsidR="00DC30CB" w:rsidRDefault="00DC30CB" w:rsidP="00DC30CB">
            <w:pPr>
              <w:numPr>
                <w:ilvl w:val="0"/>
                <w:numId w:val="11"/>
              </w:numPr>
              <w:spacing w:after="0"/>
              <w:rPr>
                <w:sz w:val="22"/>
                <w:szCs w:val="22"/>
              </w:rPr>
            </w:pPr>
            <w:r>
              <w:rPr>
                <w:sz w:val="22"/>
                <w:szCs w:val="22"/>
              </w:rPr>
              <w:t>YLCA Scarborough Branch Meeting 22.09.25</w:t>
            </w:r>
          </w:p>
          <w:p w14:paraId="6030A1A3" w14:textId="1D823B1E" w:rsidR="00DC30CB" w:rsidRDefault="00DC30CB" w:rsidP="00DC30CB">
            <w:pPr>
              <w:numPr>
                <w:ilvl w:val="0"/>
                <w:numId w:val="11"/>
              </w:numPr>
              <w:spacing w:after="0"/>
              <w:rPr>
                <w:sz w:val="22"/>
                <w:szCs w:val="22"/>
              </w:rPr>
            </w:pPr>
            <w:r>
              <w:rPr>
                <w:sz w:val="22"/>
                <w:szCs w:val="22"/>
              </w:rPr>
              <w:t>YLCA Join</w:t>
            </w:r>
            <w:r w:rsidR="00A13604">
              <w:rPr>
                <w:sz w:val="22"/>
                <w:szCs w:val="22"/>
              </w:rPr>
              <w:t>t</w:t>
            </w:r>
            <w:r>
              <w:rPr>
                <w:sz w:val="22"/>
                <w:szCs w:val="22"/>
              </w:rPr>
              <w:t xml:space="preserve"> Annual Meeting 27.09.25</w:t>
            </w:r>
          </w:p>
          <w:p w14:paraId="2A1DB7EE" w14:textId="77777777" w:rsidR="00DC30CB" w:rsidRDefault="00DC30CB" w:rsidP="00DC30CB">
            <w:pPr>
              <w:numPr>
                <w:ilvl w:val="0"/>
                <w:numId w:val="11"/>
              </w:numPr>
              <w:spacing w:after="0"/>
              <w:rPr>
                <w:sz w:val="22"/>
                <w:szCs w:val="22"/>
              </w:rPr>
            </w:pPr>
            <w:r>
              <w:rPr>
                <w:sz w:val="22"/>
                <w:szCs w:val="22"/>
              </w:rPr>
              <w:t>North Yorkshire Council – Approved Policy on Election Recharges</w:t>
            </w:r>
          </w:p>
          <w:p w14:paraId="275933ED" w14:textId="11BDFDC7" w:rsidR="00DC30CB" w:rsidRDefault="00DC30CB" w:rsidP="00DC30CB">
            <w:pPr>
              <w:numPr>
                <w:ilvl w:val="0"/>
                <w:numId w:val="11"/>
              </w:numPr>
              <w:spacing w:after="0"/>
              <w:rPr>
                <w:sz w:val="22"/>
                <w:szCs w:val="22"/>
              </w:rPr>
            </w:pPr>
            <w:r>
              <w:rPr>
                <w:sz w:val="22"/>
                <w:szCs w:val="22"/>
              </w:rPr>
              <w:t>NYMNP Stakeholder Event</w:t>
            </w:r>
          </w:p>
          <w:p w14:paraId="15F18653" w14:textId="77777777" w:rsidR="00DC30CB" w:rsidRDefault="00DC30CB" w:rsidP="00DC30CB">
            <w:pPr>
              <w:numPr>
                <w:ilvl w:val="0"/>
                <w:numId w:val="11"/>
              </w:numPr>
              <w:spacing w:after="0"/>
              <w:rPr>
                <w:sz w:val="22"/>
                <w:szCs w:val="22"/>
              </w:rPr>
            </w:pPr>
            <w:r>
              <w:rPr>
                <w:sz w:val="22"/>
                <w:szCs w:val="22"/>
              </w:rPr>
              <w:t>Northern Area Parish Forum, 25.09.25 Danby Lodge</w:t>
            </w:r>
          </w:p>
          <w:p w14:paraId="2B239D2F" w14:textId="77777777" w:rsidR="00DC30CB" w:rsidRDefault="00DC30CB" w:rsidP="00DC30CB">
            <w:pPr>
              <w:numPr>
                <w:ilvl w:val="0"/>
                <w:numId w:val="11"/>
              </w:numPr>
              <w:spacing w:after="0"/>
              <w:rPr>
                <w:sz w:val="22"/>
                <w:szCs w:val="22"/>
              </w:rPr>
            </w:pPr>
            <w:r>
              <w:rPr>
                <w:sz w:val="22"/>
                <w:szCs w:val="22"/>
              </w:rPr>
              <w:t>Information about support for farmers affected by the Langdale wildfire.</w:t>
            </w:r>
          </w:p>
          <w:p w14:paraId="2F7B0768" w14:textId="77DFD641" w:rsidR="00D6784A" w:rsidRPr="00DC30CB" w:rsidRDefault="00D6784A" w:rsidP="00D6784A">
            <w:pPr>
              <w:spacing w:after="0"/>
              <w:rPr>
                <w:sz w:val="22"/>
                <w:szCs w:val="22"/>
              </w:rPr>
            </w:pPr>
            <w:r>
              <w:rPr>
                <w:sz w:val="22"/>
                <w:szCs w:val="22"/>
              </w:rPr>
              <w:t>TO NOTE – Cllr Potter and Cllr Robson attended the Parish Forum at Danby Lodge.  The Langdale moor fire was talked about and also changes in planning but currently this does not affect Aislaby.</w:t>
            </w:r>
          </w:p>
        </w:tc>
      </w:tr>
      <w:tr w:rsidR="00D94582" w:rsidRPr="009F45D9" w14:paraId="4BF1177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2EA25" w14:textId="770429E5" w:rsidR="00D94582" w:rsidRPr="009F45D9" w:rsidRDefault="00BF01D9" w:rsidP="00D94582">
            <w:pPr>
              <w:spacing w:after="0"/>
              <w:rPr>
                <w:sz w:val="20"/>
                <w:szCs w:val="20"/>
              </w:rPr>
            </w:pPr>
            <w:r>
              <w:rPr>
                <w:b/>
                <w:bCs/>
                <w:sz w:val="20"/>
                <w:szCs w:val="20"/>
              </w:rPr>
              <w:t>10</w:t>
            </w:r>
            <w:r w:rsidR="00D94582" w:rsidRPr="009F45D9">
              <w:rPr>
                <w:b/>
                <w:bCs/>
                <w:sz w:val="20"/>
                <w:szCs w:val="20"/>
              </w:rPr>
              <w:t>25/14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D3EAC" w14:textId="77777777" w:rsidR="00D94582" w:rsidRPr="009F45D9" w:rsidRDefault="00D94582" w:rsidP="00D94582">
            <w:pPr>
              <w:spacing w:after="0"/>
              <w:rPr>
                <w:sz w:val="22"/>
                <w:szCs w:val="22"/>
              </w:rPr>
            </w:pPr>
            <w:r w:rsidRPr="009F45D9">
              <w:rPr>
                <w:b/>
                <w:bCs/>
                <w:sz w:val="22"/>
                <w:szCs w:val="22"/>
              </w:rPr>
              <w:t>DATE OF NEXT MEETING</w:t>
            </w:r>
          </w:p>
          <w:p w14:paraId="57BEA72B" w14:textId="77777777" w:rsidR="00D94582" w:rsidRPr="009F45D9" w:rsidRDefault="00D94582" w:rsidP="00D94582">
            <w:pPr>
              <w:spacing w:after="0"/>
              <w:rPr>
                <w:sz w:val="22"/>
                <w:szCs w:val="22"/>
              </w:rPr>
            </w:pPr>
            <w:r w:rsidRPr="009F45D9">
              <w:rPr>
                <w:sz w:val="22"/>
                <w:szCs w:val="22"/>
              </w:rPr>
              <w:t>Confirmation of the next meetings, at The Parish Hall Aislaby as follows:</w:t>
            </w:r>
          </w:p>
          <w:p w14:paraId="0C058CA4" w14:textId="074CD195" w:rsidR="00D94582" w:rsidRPr="009F45D9" w:rsidRDefault="00D94582" w:rsidP="00DC30CB">
            <w:pPr>
              <w:spacing w:after="0"/>
              <w:rPr>
                <w:sz w:val="22"/>
                <w:szCs w:val="22"/>
              </w:rPr>
            </w:pPr>
            <w:r w:rsidRPr="009F45D9">
              <w:rPr>
                <w:sz w:val="22"/>
                <w:szCs w:val="22"/>
              </w:rPr>
              <w:t xml:space="preserve">Tuesday </w:t>
            </w:r>
            <w:r w:rsidR="00BF01D9">
              <w:rPr>
                <w:sz w:val="22"/>
                <w:szCs w:val="22"/>
              </w:rPr>
              <w:t>2</w:t>
            </w:r>
            <w:r w:rsidR="00BF01D9" w:rsidRPr="00BF01D9">
              <w:rPr>
                <w:sz w:val="22"/>
                <w:szCs w:val="22"/>
                <w:vertAlign w:val="superscript"/>
              </w:rPr>
              <w:t>nd</w:t>
            </w:r>
            <w:r w:rsidR="00BF01D9">
              <w:rPr>
                <w:sz w:val="22"/>
                <w:szCs w:val="22"/>
              </w:rPr>
              <w:t xml:space="preserve"> December </w:t>
            </w:r>
            <w:r w:rsidRPr="009F45D9">
              <w:rPr>
                <w:sz w:val="22"/>
                <w:szCs w:val="22"/>
              </w:rPr>
              <w:t>2025 at 7.15pm</w:t>
            </w:r>
          </w:p>
        </w:tc>
      </w:tr>
      <w:bookmarkEnd w:id="0"/>
    </w:tbl>
    <w:p w14:paraId="4FEEBC38" w14:textId="77777777" w:rsidR="00D94582" w:rsidRDefault="00D94582"/>
    <w:sectPr w:rsidR="00D94582" w:rsidSect="00D94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185"/>
    <w:multiLevelType w:val="multilevel"/>
    <w:tmpl w:val="8F1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A31A5"/>
    <w:multiLevelType w:val="hybridMultilevel"/>
    <w:tmpl w:val="982C66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319CE"/>
    <w:multiLevelType w:val="multilevel"/>
    <w:tmpl w:val="6EC6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92525"/>
    <w:multiLevelType w:val="multilevel"/>
    <w:tmpl w:val="6AB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25F9E"/>
    <w:multiLevelType w:val="multilevel"/>
    <w:tmpl w:val="DF0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565">
    <w:abstractNumId w:val="0"/>
    <w:lvlOverride w:ilvl="0">
      <w:lvl w:ilvl="0">
        <w:numFmt w:val="lowerLetter"/>
        <w:lvlText w:val="%1."/>
        <w:lvlJc w:val="left"/>
      </w:lvl>
    </w:lvlOverride>
  </w:num>
  <w:num w:numId="2" w16cid:durableId="1673336405">
    <w:abstractNumId w:val="0"/>
    <w:lvlOverride w:ilvl="0">
      <w:lvl w:ilvl="0">
        <w:numFmt w:val="lowerLetter"/>
        <w:lvlText w:val="%1."/>
        <w:lvlJc w:val="left"/>
      </w:lvl>
    </w:lvlOverride>
  </w:num>
  <w:num w:numId="3" w16cid:durableId="36780178">
    <w:abstractNumId w:val="0"/>
    <w:lvlOverride w:ilvl="0">
      <w:lvl w:ilvl="0">
        <w:numFmt w:val="lowerLetter"/>
        <w:lvlText w:val="%1."/>
        <w:lvlJc w:val="left"/>
      </w:lvl>
    </w:lvlOverride>
  </w:num>
  <w:num w:numId="4" w16cid:durableId="1627541142">
    <w:abstractNumId w:val="2"/>
    <w:lvlOverride w:ilvl="0">
      <w:lvl w:ilvl="0">
        <w:numFmt w:val="lowerLetter"/>
        <w:lvlText w:val="%1."/>
        <w:lvlJc w:val="left"/>
      </w:lvl>
    </w:lvlOverride>
  </w:num>
  <w:num w:numId="5" w16cid:durableId="736128276">
    <w:abstractNumId w:val="2"/>
    <w:lvlOverride w:ilvl="0">
      <w:lvl w:ilvl="0">
        <w:numFmt w:val="lowerLetter"/>
        <w:lvlText w:val="%1."/>
        <w:lvlJc w:val="left"/>
      </w:lvl>
    </w:lvlOverride>
  </w:num>
  <w:num w:numId="6" w16cid:durableId="1495336700">
    <w:abstractNumId w:val="2"/>
    <w:lvlOverride w:ilvl="0">
      <w:lvl w:ilvl="0">
        <w:numFmt w:val="lowerLetter"/>
        <w:lvlText w:val="%1."/>
        <w:lvlJc w:val="left"/>
      </w:lvl>
    </w:lvlOverride>
  </w:num>
  <w:num w:numId="7" w16cid:durableId="1506282566">
    <w:abstractNumId w:val="2"/>
    <w:lvlOverride w:ilvl="0">
      <w:lvl w:ilvl="0">
        <w:numFmt w:val="lowerLetter"/>
        <w:lvlText w:val="%1."/>
        <w:lvlJc w:val="left"/>
      </w:lvl>
    </w:lvlOverride>
  </w:num>
  <w:num w:numId="8" w16cid:durableId="641617669">
    <w:abstractNumId w:val="3"/>
    <w:lvlOverride w:ilvl="0">
      <w:lvl w:ilvl="0">
        <w:numFmt w:val="lowerLetter"/>
        <w:lvlText w:val="%1."/>
        <w:lvlJc w:val="left"/>
      </w:lvl>
    </w:lvlOverride>
  </w:num>
  <w:num w:numId="9" w16cid:durableId="430781446">
    <w:abstractNumId w:val="3"/>
    <w:lvlOverride w:ilvl="0">
      <w:lvl w:ilvl="0">
        <w:numFmt w:val="lowerLetter"/>
        <w:lvlText w:val="%1."/>
        <w:lvlJc w:val="left"/>
      </w:lvl>
    </w:lvlOverride>
  </w:num>
  <w:num w:numId="10" w16cid:durableId="1898471572">
    <w:abstractNumId w:val="3"/>
    <w:lvlOverride w:ilvl="0">
      <w:lvl w:ilvl="0">
        <w:numFmt w:val="lowerLetter"/>
        <w:lvlText w:val="%1."/>
        <w:lvlJc w:val="left"/>
      </w:lvl>
    </w:lvlOverride>
  </w:num>
  <w:num w:numId="11" w16cid:durableId="213275637">
    <w:abstractNumId w:val="4"/>
  </w:num>
  <w:num w:numId="12" w16cid:durableId="201125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82"/>
    <w:rsid w:val="00012F13"/>
    <w:rsid w:val="000E7ED8"/>
    <w:rsid w:val="001E4876"/>
    <w:rsid w:val="002F7FE2"/>
    <w:rsid w:val="00334109"/>
    <w:rsid w:val="00385464"/>
    <w:rsid w:val="003F5007"/>
    <w:rsid w:val="00406E71"/>
    <w:rsid w:val="00437E60"/>
    <w:rsid w:val="006C6A42"/>
    <w:rsid w:val="00847C70"/>
    <w:rsid w:val="008B2829"/>
    <w:rsid w:val="0094393A"/>
    <w:rsid w:val="009F45D9"/>
    <w:rsid w:val="00A13604"/>
    <w:rsid w:val="00A55A84"/>
    <w:rsid w:val="00AC7042"/>
    <w:rsid w:val="00BF01D9"/>
    <w:rsid w:val="00C20A89"/>
    <w:rsid w:val="00C76558"/>
    <w:rsid w:val="00CC6D01"/>
    <w:rsid w:val="00D6784A"/>
    <w:rsid w:val="00D82175"/>
    <w:rsid w:val="00D94582"/>
    <w:rsid w:val="00DC30CB"/>
    <w:rsid w:val="00E208CA"/>
    <w:rsid w:val="00EB4FD9"/>
    <w:rsid w:val="00EE7DE1"/>
    <w:rsid w:val="00F7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80D"/>
  <w15:chartTrackingRefBased/>
  <w15:docId w15:val="{9C620E56-12A9-438D-84C2-D115E3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82"/>
    <w:rPr>
      <w:rFonts w:eastAsiaTheme="majorEastAsia" w:cstheme="majorBidi"/>
      <w:color w:val="272727" w:themeColor="text1" w:themeTint="D8"/>
    </w:rPr>
  </w:style>
  <w:style w:type="paragraph" w:styleId="Title">
    <w:name w:val="Title"/>
    <w:basedOn w:val="Normal"/>
    <w:next w:val="Normal"/>
    <w:link w:val="TitleChar"/>
    <w:uiPriority w:val="10"/>
    <w:qFormat/>
    <w:rsid w:val="00D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D94582"/>
    <w:rPr>
      <w:i/>
      <w:iCs/>
      <w:color w:val="404040" w:themeColor="text1" w:themeTint="BF"/>
    </w:rPr>
  </w:style>
  <w:style w:type="paragraph" w:styleId="ListParagraph">
    <w:name w:val="List Paragraph"/>
    <w:basedOn w:val="Normal"/>
    <w:uiPriority w:val="34"/>
    <w:qFormat/>
    <w:rsid w:val="00D94582"/>
    <w:pPr>
      <w:ind w:left="720"/>
      <w:contextualSpacing/>
    </w:pPr>
  </w:style>
  <w:style w:type="character" w:styleId="IntenseEmphasis">
    <w:name w:val="Intense Emphasis"/>
    <w:basedOn w:val="DefaultParagraphFont"/>
    <w:uiPriority w:val="21"/>
    <w:qFormat/>
    <w:rsid w:val="00D94582"/>
    <w:rPr>
      <w:i/>
      <w:iCs/>
      <w:color w:val="2F5496" w:themeColor="accent1" w:themeShade="BF"/>
    </w:rPr>
  </w:style>
  <w:style w:type="paragraph" w:styleId="IntenseQuote">
    <w:name w:val="Intense Quote"/>
    <w:basedOn w:val="Normal"/>
    <w:next w:val="Normal"/>
    <w:link w:val="IntenseQuoteChar"/>
    <w:uiPriority w:val="30"/>
    <w:qFormat/>
    <w:rsid w:val="00D9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582"/>
    <w:rPr>
      <w:i/>
      <w:iCs/>
      <w:color w:val="2F5496" w:themeColor="accent1" w:themeShade="BF"/>
    </w:rPr>
  </w:style>
  <w:style w:type="character" w:styleId="IntenseReference">
    <w:name w:val="Intense Reference"/>
    <w:basedOn w:val="DefaultParagraphFont"/>
    <w:uiPriority w:val="32"/>
    <w:qFormat/>
    <w:rsid w:val="00D94582"/>
    <w:rPr>
      <w:b/>
      <w:bCs/>
      <w:smallCaps/>
      <w:color w:val="2F5496" w:themeColor="accent1" w:themeShade="BF"/>
      <w:spacing w:val="5"/>
    </w:rPr>
  </w:style>
  <w:style w:type="character" w:styleId="Hyperlink">
    <w:name w:val="Hyperlink"/>
    <w:basedOn w:val="DefaultParagraphFont"/>
    <w:uiPriority w:val="99"/>
    <w:unhideWhenUsed/>
    <w:rsid w:val="00D94582"/>
    <w:rPr>
      <w:color w:val="0563C1" w:themeColor="hyperlink"/>
      <w:u w:val="single"/>
    </w:rPr>
  </w:style>
  <w:style w:type="character" w:styleId="UnresolvedMention">
    <w:name w:val="Unresolved Mention"/>
    <w:basedOn w:val="DefaultParagraphFont"/>
    <w:uiPriority w:val="99"/>
    <w:semiHidden/>
    <w:unhideWhenUsed/>
    <w:rsid w:val="00D9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025">
      <w:bodyDiv w:val="1"/>
      <w:marLeft w:val="0"/>
      <w:marRight w:val="0"/>
      <w:marTop w:val="0"/>
      <w:marBottom w:val="0"/>
      <w:divBdr>
        <w:top w:val="none" w:sz="0" w:space="0" w:color="auto"/>
        <w:left w:val="none" w:sz="0" w:space="0" w:color="auto"/>
        <w:bottom w:val="none" w:sz="0" w:space="0" w:color="auto"/>
        <w:right w:val="none" w:sz="0" w:space="0" w:color="auto"/>
      </w:divBdr>
    </w:div>
    <w:div w:id="383994467">
      <w:bodyDiv w:val="1"/>
      <w:marLeft w:val="0"/>
      <w:marRight w:val="0"/>
      <w:marTop w:val="0"/>
      <w:marBottom w:val="0"/>
      <w:divBdr>
        <w:top w:val="none" w:sz="0" w:space="0" w:color="auto"/>
        <w:left w:val="none" w:sz="0" w:space="0" w:color="auto"/>
        <w:bottom w:val="none" w:sz="0" w:space="0" w:color="auto"/>
        <w:right w:val="none" w:sz="0" w:space="0" w:color="auto"/>
      </w:divBdr>
    </w:div>
    <w:div w:id="759562492">
      <w:bodyDiv w:val="1"/>
      <w:marLeft w:val="0"/>
      <w:marRight w:val="0"/>
      <w:marTop w:val="0"/>
      <w:marBottom w:val="0"/>
      <w:divBdr>
        <w:top w:val="none" w:sz="0" w:space="0" w:color="auto"/>
        <w:left w:val="none" w:sz="0" w:space="0" w:color="auto"/>
        <w:bottom w:val="none" w:sz="0" w:space="0" w:color="auto"/>
        <w:right w:val="none" w:sz="0" w:space="0" w:color="auto"/>
      </w:divBdr>
    </w:div>
    <w:div w:id="1000163202">
      <w:bodyDiv w:val="1"/>
      <w:marLeft w:val="0"/>
      <w:marRight w:val="0"/>
      <w:marTop w:val="0"/>
      <w:marBottom w:val="0"/>
      <w:divBdr>
        <w:top w:val="none" w:sz="0" w:space="0" w:color="auto"/>
        <w:left w:val="none" w:sz="0" w:space="0" w:color="auto"/>
        <w:bottom w:val="none" w:sz="0" w:space="0" w:color="auto"/>
        <w:right w:val="none" w:sz="0" w:space="0" w:color="auto"/>
      </w:divBdr>
    </w:div>
    <w:div w:id="1813208309">
      <w:bodyDiv w:val="1"/>
      <w:marLeft w:val="0"/>
      <w:marRight w:val="0"/>
      <w:marTop w:val="0"/>
      <w:marBottom w:val="0"/>
      <w:divBdr>
        <w:top w:val="none" w:sz="0" w:space="0" w:color="auto"/>
        <w:left w:val="none" w:sz="0" w:space="0" w:color="auto"/>
        <w:bottom w:val="none" w:sz="0" w:space="0" w:color="auto"/>
        <w:right w:val="none" w:sz="0" w:space="0" w:color="auto"/>
      </w:divBdr>
    </w:div>
    <w:div w:id="2041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byparishcouncil.wordpress.com/" TargetMode="External"/><Relationship Id="rId5" Type="http://schemas.openxmlformats.org/officeDocument/2006/relationships/hyperlink" Target="http://planning.northyorkmoors.org.uk/Northgate/PlanningExplorer/Application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Aislaby Parish</dc:creator>
  <cp:keywords/>
  <dc:description/>
  <cp:lastModifiedBy>Aislaby Parish</cp:lastModifiedBy>
  <cp:revision>5</cp:revision>
  <cp:lastPrinted>2025-11-25T11:07:00Z</cp:lastPrinted>
  <dcterms:created xsi:type="dcterms:W3CDTF">2025-10-12T13:43:00Z</dcterms:created>
  <dcterms:modified xsi:type="dcterms:W3CDTF">2025-11-25T11:08:00Z</dcterms:modified>
</cp:coreProperties>
</file>